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34CF5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20B02862"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 w14:paraId="002FDEA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信用承诺书</w:t>
      </w:r>
    </w:p>
    <w:p w14:paraId="3A760567">
      <w:pPr>
        <w:ind w:firstLine="616" w:firstLineChars="200"/>
        <w:rPr>
          <w:rFonts w:hint="eastAsia" w:ascii="仿宋_GB2312" w:eastAsia="仿宋_GB2312"/>
          <w:sz w:val="32"/>
          <w:szCs w:val="32"/>
        </w:rPr>
      </w:pPr>
    </w:p>
    <w:p w14:paraId="2EB371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16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本公司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（项目</w:t>
      </w:r>
      <w:r>
        <w:rPr>
          <w:rFonts w:hint="eastAsia" w:ascii="仿宋_GB2312"/>
          <w:sz w:val="32"/>
          <w:szCs w:val="32"/>
          <w:lang w:eastAsia="zh-CN"/>
        </w:rPr>
        <w:t>名称</w:t>
      </w:r>
      <w:r>
        <w:rPr>
          <w:rFonts w:hint="eastAsia" w:ascii="仿宋_GB2312" w:eastAsia="仿宋_GB2312"/>
          <w:sz w:val="32"/>
          <w:szCs w:val="32"/>
        </w:rPr>
        <w:t>）自愿申报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202</w:t>
      </w:r>
      <w:r>
        <w:rPr>
          <w:rFonts w:hint="eastAsia" w:ascii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年</w:t>
      </w:r>
      <w:r>
        <w:rPr>
          <w:rFonts w:hint="eastAsia" w:ascii="仿宋_GB2312"/>
          <w:sz w:val="32"/>
          <w:szCs w:val="32"/>
          <w:u w:val="single"/>
          <w:lang w:val="en-US" w:eastAsia="zh-CN"/>
        </w:rPr>
        <w:t>上半年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工业领域设备更新和技术改造项目融资租赁贴息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，符合申报通知要求，并承诺企业信用良好、无不良信用记录，所提供的申报材料及附属附件真实、合法、有效、准确、完整，并对所提供资料的真实性负责。如违反承诺，将自愿接受约束和惩戒，并愿意承担因此所产生的一切法律责任。 </w:t>
      </w:r>
    </w:p>
    <w:p w14:paraId="255E34F2"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本《信用承诺书》同意向社会公开。</w:t>
      </w:r>
    </w:p>
    <w:p w14:paraId="1151C2A9">
      <w:pPr>
        <w:ind w:firstLine="616" w:firstLineChars="200"/>
        <w:rPr>
          <w:rFonts w:hint="eastAsia" w:ascii="仿宋_GB2312" w:eastAsia="仿宋_GB2312"/>
          <w:sz w:val="32"/>
          <w:szCs w:val="32"/>
        </w:rPr>
      </w:pPr>
    </w:p>
    <w:p w14:paraId="7A14B65A">
      <w:pPr>
        <w:ind w:firstLine="616" w:firstLineChars="200"/>
        <w:rPr>
          <w:rFonts w:hint="eastAsia" w:ascii="仿宋_GB2312" w:eastAsia="仿宋_GB2312"/>
          <w:sz w:val="32"/>
          <w:szCs w:val="32"/>
        </w:rPr>
      </w:pPr>
    </w:p>
    <w:p w14:paraId="473B1A6B">
      <w:pPr>
        <w:rPr>
          <w:rFonts w:hint="eastAsia" w:ascii="仿宋_GB2312" w:eastAsia="仿宋_GB2312"/>
          <w:sz w:val="32"/>
          <w:szCs w:val="32"/>
        </w:rPr>
      </w:pPr>
    </w:p>
    <w:p w14:paraId="352F4AD8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法定代表人签字：          </w:t>
      </w:r>
      <w:r>
        <w:rPr>
          <w:rFonts w:hint="eastAsia" w:ascii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承诺企业：（盖章）</w:t>
      </w:r>
    </w:p>
    <w:p w14:paraId="330DCC26">
      <w:pPr>
        <w:ind w:firstLine="616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统一社会信用代码：  </w:t>
      </w:r>
    </w:p>
    <w:p w14:paraId="6999E253">
      <w:pPr>
        <w:ind w:firstLine="616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14B7917B">
      <w:pPr>
        <w:ind w:right="26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年   月   日 </w:t>
      </w:r>
    </w:p>
    <w:p w14:paraId="4F3EC11D">
      <w:pPr>
        <w:jc w:val="left"/>
      </w:pPr>
    </w:p>
    <w:p w14:paraId="78922DB5">
      <w:pPr>
        <w:jc w:val="left"/>
      </w:pPr>
    </w:p>
    <w:p w14:paraId="5BF738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4YzdmYmJmNWZhZGRkNzlkYTJiMWM3YmZlMTQ4ZjkifQ=="/>
  </w:docVars>
  <w:rsids>
    <w:rsidRoot w:val="52EB0002"/>
    <w:rsid w:val="3FB75C98"/>
    <w:rsid w:val="52EB0002"/>
    <w:rsid w:val="57FD8759"/>
    <w:rsid w:val="5BDF83DA"/>
    <w:rsid w:val="72F34C7F"/>
    <w:rsid w:val="73FFF13E"/>
    <w:rsid w:val="7AB684C0"/>
    <w:rsid w:val="7B750FC4"/>
    <w:rsid w:val="7FFF14CB"/>
    <w:rsid w:val="9BE558D7"/>
    <w:rsid w:val="9FFF6559"/>
    <w:rsid w:val="DEDA22D7"/>
    <w:rsid w:val="E7B3CEE6"/>
    <w:rsid w:val="EFE7EBE6"/>
    <w:rsid w:val="F3DF2EF2"/>
    <w:rsid w:val="FADBDD34"/>
    <w:rsid w:val="FFC9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2023-03-06T07:34:00Z</dcterms:created>
  <dc:creator>Administrator</dc:creator>
  <cp:lastModifiedBy>NeoKylin</cp:lastModifiedBy>
  <cp:lastPrinted>2024-09-09T06:50:00Z</cp:lastPrinted>
  <dcterms:modified xsi:type="dcterms:W3CDTF">2026-07-24T17:22:53Z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84DC3AB09BB0494EAB5573611A2B96F8</vt:lpwstr>
  </property>
</Properties>
</file>