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7A292B">
      <w:pPr>
        <w:pStyle w:val="8"/>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textAlignment w:val="auto"/>
        <w:rPr>
          <w:rFonts w:hint="eastAsia" w:ascii="黑体" w:hAnsi="黑体" w:eastAsia="黑体" w:cs="黑体"/>
          <w:color w:val="000000"/>
          <w:spacing w:val="0"/>
          <w:sz w:val="32"/>
          <w:szCs w:val="32"/>
          <w:u w:val="none" w:color="auto"/>
          <w:lang w:val="en-US" w:eastAsia="zh-CN"/>
        </w:rPr>
      </w:pPr>
      <w:bookmarkStart w:id="0" w:name="_GoBack"/>
      <w:bookmarkEnd w:id="0"/>
      <mc:AlternateContent>
        <mc:Choice Requires="wpsCustomData">
          <wpsCustomData:docfieldStart id="0" docfieldname="正文" hidden="0" print="1" readonly="0" index="10"/>
        </mc:Choice>
      </mc:AlternateContent>
      <w:r>
        <w:rPr>
          <w:rFonts w:hint="eastAsia" w:ascii="黑体" w:hAnsi="黑体" w:eastAsia="黑体" w:cs="黑体"/>
          <w:color w:val="000000"/>
          <w:spacing w:val="0"/>
          <w:sz w:val="32"/>
          <w:szCs w:val="32"/>
          <w:u w:val="none" w:color="auto"/>
          <w:lang w:val="en-US" w:eastAsia="zh-CN"/>
        </w:rPr>
        <w:t>附件：</w:t>
      </w:r>
    </w:p>
    <w:p w14:paraId="76854F45">
      <w:pPr>
        <w:pStyle w:val="8"/>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textAlignment w:val="auto"/>
        <w:rPr>
          <w:rFonts w:hint="eastAsia" w:eastAsia="方正黑体简体"/>
          <w:color w:val="000000"/>
          <w:spacing w:val="0"/>
          <w:sz w:val="32"/>
          <w:szCs w:val="32"/>
          <w:u w:val="none" w:color="auto"/>
          <w:lang w:val="en-US" w:eastAsia="zh-CN"/>
        </w:rPr>
      </w:pPr>
    </w:p>
    <w:p w14:paraId="71EBE427">
      <w:pPr>
        <w:pStyle w:val="8"/>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jc w:val="center"/>
        <w:textAlignment w:val="auto"/>
        <w:rPr>
          <w:rFonts w:hint="eastAsia" w:ascii="方正小标宋简体" w:hAnsi="方正小标宋简体" w:eastAsia="方正小标宋简体" w:cs="方正小标宋简体"/>
          <w:spacing w:val="0"/>
          <w:kern w:val="2"/>
          <w:sz w:val="44"/>
          <w:szCs w:val="44"/>
          <w:highlight w:val="none"/>
          <w:u w:val="none" w:color="auto"/>
          <w:lang w:val="en-US" w:eastAsia="zh-CN"/>
        </w:rPr>
      </w:pPr>
      <w:r>
        <w:rPr>
          <w:rFonts w:hint="eastAsia" w:ascii="方正小标宋简体" w:hAnsi="方正小标宋简体" w:eastAsia="方正小标宋简体" w:cs="方正小标宋简体"/>
          <w:color w:val="000000"/>
          <w:spacing w:val="0"/>
          <w:kern w:val="2"/>
          <w:sz w:val="44"/>
          <w:szCs w:val="44"/>
          <w:highlight w:val="none"/>
          <w:u w:val="none" w:color="auto"/>
          <w:lang w:val="en-US" w:eastAsia="zh-CN"/>
        </w:rPr>
        <w:t>福建省创新药械产品产业化申报表</w:t>
      </w:r>
    </w:p>
    <w:tbl>
      <w:tblPr>
        <w:tblStyle w:val="10"/>
        <w:tblW w:w="96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
        <w:gridCol w:w="2115"/>
        <w:gridCol w:w="1489"/>
        <w:gridCol w:w="808"/>
        <w:gridCol w:w="197"/>
        <w:gridCol w:w="197"/>
        <w:gridCol w:w="1133"/>
        <w:gridCol w:w="967"/>
        <w:gridCol w:w="60"/>
        <w:gridCol w:w="2632"/>
      </w:tblGrid>
      <w:tr w14:paraId="62C5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960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CEF13">
            <w:pPr>
              <w:pStyle w:val="9"/>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outlineLvl w:val="9"/>
              <w:rPr>
                <w:rFonts w:hint="eastAsia" w:ascii="Times New Roman" w:hAnsi="Times New Roman" w:eastAsia="仿宋_GB2312" w:cs="Times New Roman"/>
                <w:spacing w:val="0"/>
                <w:sz w:val="28"/>
                <w:szCs w:val="28"/>
                <w:u w:val="none" w:color="auto"/>
              </w:rPr>
            </w:pPr>
            <w:r>
              <w:rPr>
                <w:rFonts w:hint="eastAsia" w:ascii="黑体" w:hAnsi="黑体" w:eastAsia="黑体" w:cs="黑体"/>
                <w:spacing w:val="0"/>
                <w:sz w:val="30"/>
                <w:szCs w:val="30"/>
                <w:u w:val="none" w:color="auto"/>
                <w:lang w:val="en-US" w:eastAsia="zh-CN"/>
              </w:rPr>
              <w:t>一、申报单位基本信息</w:t>
            </w:r>
          </w:p>
        </w:tc>
      </w:tr>
      <w:tr w14:paraId="018D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3" w:hRule="atLeast"/>
          <w:jc w:val="center"/>
        </w:trPr>
        <w:tc>
          <w:tcPr>
            <w:tcW w:w="21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D78AF">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r>
              <w:rPr>
                <w:rFonts w:hint="eastAsia" w:ascii="Times New Roman" w:hAnsi="Times New Roman" w:eastAsia="仿宋_GB2312" w:cs="Times New Roman"/>
                <w:spacing w:val="0"/>
                <w:sz w:val="28"/>
                <w:szCs w:val="28"/>
                <w:u w:val="none" w:color="auto"/>
                <w:lang w:val="en-US" w:eastAsia="zh-CN" w:bidi="ar-SA"/>
              </w:rPr>
              <w:t>申报单位</w:t>
            </w:r>
          </w:p>
        </w:tc>
        <w:tc>
          <w:tcPr>
            <w:tcW w:w="7483"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1FCBF">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bidi="ar-SA"/>
              </w:rPr>
            </w:pPr>
          </w:p>
        </w:tc>
      </w:tr>
      <w:tr w14:paraId="5A8F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21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26F69">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r>
              <w:rPr>
                <w:rFonts w:hint="eastAsia" w:ascii="Times New Roman" w:hAnsi="Times New Roman" w:eastAsia="仿宋_GB2312" w:cs="Times New Roman"/>
                <w:spacing w:val="0"/>
                <w:sz w:val="28"/>
                <w:szCs w:val="28"/>
                <w:u w:val="none" w:color="auto"/>
                <w:lang w:val="en-US" w:eastAsia="zh-CN" w:bidi="ar-SA"/>
              </w:rPr>
              <w:t>单位地址</w:t>
            </w:r>
          </w:p>
        </w:tc>
        <w:tc>
          <w:tcPr>
            <w:tcW w:w="7483"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62CE3">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bidi="ar-SA"/>
              </w:rPr>
            </w:pPr>
          </w:p>
        </w:tc>
      </w:tr>
      <w:tr w14:paraId="0494C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2119"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1A7DB74">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Times New Roman" w:hAnsi="Times New Roman" w:eastAsia="仿宋_GB2312" w:cs="Times New Roman"/>
                <w:spacing w:val="0"/>
                <w:sz w:val="28"/>
                <w:szCs w:val="28"/>
                <w:u w:val="none" w:color="auto"/>
                <w:lang w:val="en-US" w:eastAsia="zh-CN" w:bidi="ar-SA"/>
              </w:rPr>
            </w:pPr>
            <w:r>
              <w:rPr>
                <w:rFonts w:hint="eastAsia" w:ascii="Times New Roman" w:hAnsi="Times New Roman" w:eastAsia="仿宋_GB2312" w:cs="Times New Roman"/>
                <w:spacing w:val="0"/>
                <w:sz w:val="28"/>
                <w:szCs w:val="28"/>
                <w:u w:val="none" w:color="auto"/>
                <w:lang w:val="en-US" w:eastAsia="zh-CN" w:bidi="ar-SA"/>
              </w:rPr>
              <w:t>统一社会</w:t>
            </w:r>
          </w:p>
          <w:p w14:paraId="31FA1F9B">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Times New Roman" w:hAnsi="Times New Roman" w:eastAsia="仿宋_GB2312" w:cs="Times New Roman"/>
                <w:spacing w:val="0"/>
                <w:sz w:val="28"/>
                <w:szCs w:val="28"/>
                <w:u w:val="none" w:color="auto"/>
                <w:lang w:val="en-US" w:eastAsia="zh-CN" w:bidi="ar-SA"/>
              </w:rPr>
            </w:pPr>
            <w:r>
              <w:rPr>
                <w:rFonts w:hint="eastAsia" w:ascii="Times New Roman" w:hAnsi="Times New Roman" w:eastAsia="仿宋_GB2312" w:cs="Times New Roman"/>
                <w:spacing w:val="0"/>
                <w:sz w:val="28"/>
                <w:szCs w:val="28"/>
                <w:u w:val="none" w:color="auto"/>
                <w:lang w:val="en-US" w:eastAsia="zh-CN" w:bidi="ar-SA"/>
              </w:rPr>
              <w:t>信用代码</w:t>
            </w:r>
          </w:p>
        </w:tc>
        <w:tc>
          <w:tcPr>
            <w:tcW w:w="7483" w:type="dxa"/>
            <w:gridSpan w:val="8"/>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C7E1744">
            <w:pPr>
              <w:keepNext w:val="0"/>
              <w:keepLines w:val="0"/>
              <w:suppressLineNumbers w:val="0"/>
              <w:snapToGrid w:val="0"/>
              <w:spacing w:before="0" w:beforeLines="0" w:beforeAutospacing="0" w:after="0" w:afterLines="0" w:afterAutospacing="0" w:line="440" w:lineRule="exact"/>
              <w:ind w:left="0" w:right="0"/>
              <w:jc w:val="left"/>
              <w:rPr>
                <w:rFonts w:hint="eastAsia" w:ascii="Times New Roman" w:hAnsi="Times New Roman" w:eastAsia="仿宋_GB2312" w:cs="Times New Roman"/>
                <w:spacing w:val="0"/>
                <w:sz w:val="28"/>
                <w:szCs w:val="28"/>
                <w:u w:val="none" w:color="auto"/>
                <w:lang w:val="en-US" w:eastAsia="zh-CN" w:bidi="ar-SA"/>
              </w:rPr>
            </w:pPr>
          </w:p>
        </w:tc>
      </w:tr>
      <w:tr w14:paraId="7E65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jc w:val="center"/>
        </w:trPr>
        <w:tc>
          <w:tcPr>
            <w:tcW w:w="21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84166">
            <w:pPr>
              <w:keepNext w:val="0"/>
              <w:keepLines w:val="0"/>
              <w:suppressLineNumbers w:val="0"/>
              <w:snapToGrid w:val="0"/>
              <w:spacing w:before="0" w:beforeLines="0" w:beforeAutospacing="0" w:after="0" w:afterLines="0" w:afterAutospacing="0" w:line="440" w:lineRule="exact"/>
              <w:ind w:left="0" w:right="0"/>
              <w:jc w:val="center"/>
              <w:rPr>
                <w:rFonts w:hint="eastAsia" w:ascii="Calibri" w:hAnsi="Calibri" w:eastAsia="仿宋_GB2312" w:cs="Times New Roman"/>
                <w:spacing w:val="0"/>
                <w:sz w:val="28"/>
                <w:szCs w:val="28"/>
                <w:u w:val="none" w:color="auto"/>
                <w:lang w:val="en-US" w:eastAsia="zh-CN" w:bidi="ar-SA"/>
              </w:rPr>
            </w:pPr>
            <w:r>
              <w:rPr>
                <w:rFonts w:hint="eastAsia" w:ascii="Calibri" w:hAnsi="Calibri" w:eastAsia="仿宋_GB2312" w:cs="Times New Roman"/>
                <w:spacing w:val="0"/>
                <w:sz w:val="28"/>
                <w:szCs w:val="28"/>
                <w:u w:val="none" w:color="auto"/>
                <w:lang w:val="en-US" w:eastAsia="zh-CN" w:bidi="ar-SA"/>
              </w:rPr>
              <w:t>注册资本</w:t>
            </w:r>
          </w:p>
          <w:p w14:paraId="527C8240">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r>
              <w:rPr>
                <w:rFonts w:hint="eastAsia" w:ascii="Calibri" w:hAnsi="Calibri" w:eastAsia="仿宋_GB2312" w:cs="Times New Roman"/>
                <w:spacing w:val="0"/>
                <w:sz w:val="28"/>
                <w:szCs w:val="28"/>
                <w:u w:val="none" w:color="auto"/>
                <w:lang w:val="en-US" w:eastAsia="zh-CN" w:bidi="ar-SA"/>
              </w:rPr>
              <w:t>（万元）</w:t>
            </w:r>
          </w:p>
        </w:tc>
        <w:tc>
          <w:tcPr>
            <w:tcW w:w="22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D6B6C">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bidi="ar-SA"/>
              </w:rPr>
            </w:pPr>
          </w:p>
        </w:tc>
        <w:tc>
          <w:tcPr>
            <w:tcW w:w="24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E2F92">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bidi="ar-SA"/>
              </w:rPr>
            </w:pPr>
            <w:r>
              <w:rPr>
                <w:rFonts w:hint="eastAsia" w:ascii="Times New Roman" w:hAnsi="Times New Roman" w:eastAsia="仿宋_GB2312" w:cs="Times New Roman"/>
                <w:spacing w:val="0"/>
                <w:sz w:val="28"/>
                <w:szCs w:val="28"/>
                <w:u w:val="none" w:color="auto"/>
                <w:lang w:bidi="ar-SA"/>
              </w:rPr>
              <w:t>注册时间</w:t>
            </w:r>
          </w:p>
        </w:tc>
        <w:tc>
          <w:tcPr>
            <w:tcW w:w="26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733C0">
            <w:pPr>
              <w:keepNext w:val="0"/>
              <w:keepLines w:val="0"/>
              <w:suppressLineNumbers w:val="0"/>
              <w:snapToGrid w:val="0"/>
              <w:spacing w:before="0" w:beforeLines="0" w:beforeAutospacing="0" w:after="0" w:afterLines="0" w:afterAutospacing="0" w:line="440" w:lineRule="exact"/>
              <w:ind w:left="0" w:right="0"/>
              <w:jc w:val="center"/>
              <w:rPr>
                <w:rFonts w:hint="default" w:ascii="Times New Roman" w:hAnsi="Times New Roman" w:eastAsia="仿宋_GB2312" w:cs="Times New Roman"/>
                <w:spacing w:val="0"/>
                <w:sz w:val="28"/>
                <w:szCs w:val="28"/>
                <w:u w:val="none" w:color="auto"/>
                <w:lang w:val="en-US" w:eastAsia="zh-CN" w:bidi="ar-SA"/>
              </w:rPr>
            </w:pPr>
            <w:r>
              <w:rPr>
                <w:rFonts w:hint="eastAsia" w:ascii="Times New Roman" w:hAnsi="Times New Roman" w:eastAsia="仿宋_GB2312" w:cs="Times New Roman"/>
                <w:spacing w:val="0"/>
                <w:sz w:val="28"/>
                <w:szCs w:val="28"/>
                <w:u w:val="none" w:color="auto"/>
                <w:lang w:val="en-US" w:eastAsia="zh-CN" w:bidi="ar-SA"/>
              </w:rPr>
              <w:t xml:space="preserve"> </w:t>
            </w:r>
            <w:r>
              <w:rPr>
                <w:rFonts w:hint="eastAsia" w:ascii="Calibri" w:hAnsi="Calibri" w:eastAsia="仿宋_GB2312" w:cs="Times New Roman"/>
                <w:spacing w:val="0"/>
                <w:sz w:val="28"/>
                <w:szCs w:val="28"/>
                <w:u w:val="none" w:color="auto"/>
                <w:lang w:val="en-US" w:eastAsia="zh-CN" w:bidi="ar-SA"/>
              </w:rPr>
              <w:t xml:space="preserve">    </w:t>
            </w:r>
            <w:r>
              <w:rPr>
                <w:rFonts w:hint="eastAsia" w:ascii="Times New Roman" w:hAnsi="Times New Roman" w:eastAsia="仿宋_GB2312" w:cs="Times New Roman"/>
                <w:spacing w:val="0"/>
                <w:sz w:val="28"/>
                <w:szCs w:val="28"/>
                <w:u w:val="none" w:color="auto"/>
                <w:lang w:eastAsia="zh-CN" w:bidi="ar-SA"/>
              </w:rPr>
              <w:t>年</w:t>
            </w:r>
            <w:r>
              <w:rPr>
                <w:rFonts w:hint="eastAsia" w:ascii="Times New Roman" w:hAnsi="Times New Roman" w:eastAsia="仿宋_GB2312" w:cs="Times New Roman"/>
                <w:spacing w:val="0"/>
                <w:sz w:val="28"/>
                <w:szCs w:val="28"/>
                <w:u w:val="none" w:color="auto"/>
                <w:lang w:val="en-US" w:eastAsia="zh-CN" w:bidi="ar-SA"/>
              </w:rPr>
              <w:t xml:space="preserve">    月</w:t>
            </w:r>
            <w:r>
              <w:rPr>
                <w:rFonts w:hint="eastAsia" w:ascii="Calibri" w:hAnsi="Calibri" w:eastAsia="仿宋_GB2312" w:cs="Times New Roman"/>
                <w:spacing w:val="0"/>
                <w:sz w:val="28"/>
                <w:szCs w:val="28"/>
                <w:u w:val="none" w:color="auto"/>
                <w:lang w:val="en-US" w:eastAsia="zh-CN" w:bidi="ar-SA"/>
              </w:rPr>
              <w:t xml:space="preserve">    日</w:t>
            </w:r>
          </w:p>
        </w:tc>
      </w:tr>
      <w:tr w14:paraId="243C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21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14016">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r>
              <w:rPr>
                <w:rFonts w:hint="eastAsia" w:ascii="Times New Roman" w:hAnsi="Times New Roman" w:eastAsia="仿宋_GB2312" w:cs="Times New Roman"/>
                <w:spacing w:val="0"/>
                <w:sz w:val="28"/>
                <w:szCs w:val="28"/>
                <w:u w:val="none" w:color="auto"/>
                <w:lang w:val="en-US" w:eastAsia="zh-CN" w:bidi="ar-SA"/>
              </w:rPr>
              <w:t>法定代表人</w:t>
            </w:r>
          </w:p>
        </w:tc>
        <w:tc>
          <w:tcPr>
            <w:tcW w:w="22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7DB48">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p>
        </w:tc>
        <w:tc>
          <w:tcPr>
            <w:tcW w:w="24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8BA49">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r>
              <w:rPr>
                <w:rFonts w:hint="eastAsia" w:ascii="Times New Roman" w:hAnsi="Times New Roman" w:eastAsia="仿宋_GB2312" w:cs="Times New Roman"/>
                <w:spacing w:val="0"/>
                <w:sz w:val="28"/>
                <w:szCs w:val="28"/>
                <w:u w:val="none" w:color="auto"/>
                <w:lang w:val="en-US" w:eastAsia="zh-CN" w:bidi="ar-SA"/>
              </w:rPr>
              <w:t>联系电话</w:t>
            </w:r>
          </w:p>
        </w:tc>
        <w:tc>
          <w:tcPr>
            <w:tcW w:w="26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49969">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p>
        </w:tc>
      </w:tr>
      <w:tr w14:paraId="6532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jc w:val="center"/>
        </w:trPr>
        <w:tc>
          <w:tcPr>
            <w:tcW w:w="2119"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5C3A470">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r>
              <w:rPr>
                <w:rFonts w:hint="eastAsia" w:ascii="Times New Roman" w:hAnsi="Times New Roman" w:eastAsia="仿宋_GB2312" w:cs="Times New Roman"/>
                <w:spacing w:val="0"/>
                <w:sz w:val="28"/>
                <w:szCs w:val="28"/>
                <w:u w:val="none" w:color="auto"/>
                <w:lang w:val="en-US" w:eastAsia="zh-CN" w:bidi="ar-SA"/>
              </w:rPr>
              <w:t>申报联系人</w:t>
            </w:r>
          </w:p>
        </w:tc>
        <w:tc>
          <w:tcPr>
            <w:tcW w:w="1489"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54B30818">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p>
        </w:tc>
        <w:tc>
          <w:tcPr>
            <w:tcW w:w="808"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544EE760">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r>
              <w:rPr>
                <w:rFonts w:hint="eastAsia" w:ascii="Times New Roman" w:hAnsi="Times New Roman" w:eastAsia="仿宋_GB2312" w:cs="Times New Roman"/>
                <w:spacing w:val="0"/>
                <w:sz w:val="28"/>
                <w:szCs w:val="28"/>
                <w:u w:val="none" w:color="auto"/>
                <w:lang w:val="en-US" w:eastAsia="zh-CN" w:bidi="ar-SA"/>
              </w:rPr>
              <w:t>联系电话</w:t>
            </w:r>
          </w:p>
        </w:tc>
        <w:tc>
          <w:tcPr>
            <w:tcW w:w="1527" w:type="dxa"/>
            <w:gridSpan w:val="3"/>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3EFCC1D9">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p>
        </w:tc>
        <w:tc>
          <w:tcPr>
            <w:tcW w:w="967"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3362D6E3">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r>
              <w:rPr>
                <w:rFonts w:hint="eastAsia" w:ascii="Times New Roman" w:hAnsi="Times New Roman" w:eastAsia="仿宋_GB2312" w:cs="Times New Roman"/>
                <w:spacing w:val="0"/>
                <w:sz w:val="28"/>
                <w:szCs w:val="28"/>
                <w:u w:val="none" w:color="auto"/>
                <w:lang w:val="en-US" w:eastAsia="zh-CN" w:bidi="ar-SA"/>
              </w:rPr>
              <w:t>电子</w:t>
            </w:r>
          </w:p>
          <w:p w14:paraId="601E8805">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r>
              <w:rPr>
                <w:rFonts w:hint="eastAsia" w:ascii="Times New Roman" w:hAnsi="Times New Roman" w:eastAsia="仿宋_GB2312" w:cs="Times New Roman"/>
                <w:spacing w:val="0"/>
                <w:sz w:val="28"/>
                <w:szCs w:val="28"/>
                <w:u w:val="none" w:color="auto"/>
                <w:lang w:val="en-US" w:eastAsia="zh-CN" w:bidi="ar-SA"/>
              </w:rPr>
              <w:t>邮箱</w:t>
            </w:r>
          </w:p>
        </w:tc>
        <w:tc>
          <w:tcPr>
            <w:tcW w:w="2692" w:type="dxa"/>
            <w:gridSpan w:val="2"/>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07EB5774">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pacing w:val="0"/>
                <w:sz w:val="28"/>
                <w:szCs w:val="28"/>
                <w:u w:val="none" w:color="auto"/>
                <w:lang w:val="en-US" w:eastAsia="zh-CN" w:bidi="ar-SA"/>
              </w:rPr>
            </w:pPr>
          </w:p>
        </w:tc>
      </w:tr>
      <w:tr w14:paraId="36E3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960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9DA71">
            <w:pPr>
              <w:pStyle w:val="9"/>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outlineLvl w:val="9"/>
              <w:rPr>
                <w:rFonts w:hint="eastAsia" w:ascii="Times New Roman" w:hAnsi="Times New Roman" w:eastAsia="仿宋_GB2312" w:cs="Times New Roman"/>
                <w:spacing w:val="0"/>
                <w:sz w:val="30"/>
                <w:szCs w:val="30"/>
                <w:u w:val="none" w:color="auto"/>
              </w:rPr>
            </w:pPr>
            <w:r>
              <w:rPr>
                <w:rFonts w:hint="default" w:ascii="黑体" w:hAnsi="黑体" w:eastAsia="黑体" w:cs="黑体"/>
                <w:spacing w:val="0"/>
                <w:kern w:val="2"/>
                <w:sz w:val="30"/>
                <w:szCs w:val="30"/>
                <w:u w:val="none" w:color="auto"/>
                <w:lang w:eastAsia="zh-CN" w:bidi="ar-SA"/>
              </w:rPr>
              <w:t>二</w:t>
            </w:r>
            <w:r>
              <w:rPr>
                <w:rFonts w:hint="eastAsia" w:ascii="黑体" w:hAnsi="黑体" w:eastAsia="黑体" w:cs="黑体"/>
                <w:spacing w:val="0"/>
                <w:kern w:val="2"/>
                <w:sz w:val="30"/>
                <w:szCs w:val="30"/>
                <w:u w:val="none" w:color="auto"/>
                <w:lang w:val="en-US" w:eastAsia="zh-CN" w:bidi="ar-SA"/>
              </w:rPr>
              <w:t>、申报项目基本信息</w:t>
            </w:r>
          </w:p>
        </w:tc>
      </w:tr>
      <w:tr w14:paraId="49A6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9"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7658E4">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spacing w:val="0"/>
                <w:u w:val="none" w:color="auto"/>
                <w:lang w:val="en-US" w:eastAsia="zh-CN"/>
              </w:rPr>
            </w:pPr>
            <w:r>
              <w:rPr>
                <w:rFonts w:hint="eastAsia" w:ascii="Times New Roman" w:hAnsi="Times New Roman" w:eastAsia="仿宋_GB2312" w:cs="Times New Roman"/>
                <w:spacing w:val="0"/>
                <w:kern w:val="2"/>
                <w:sz w:val="28"/>
                <w:szCs w:val="28"/>
                <w:u w:val="none" w:color="auto"/>
                <w:lang w:val="en-US" w:eastAsia="zh-CN"/>
              </w:rPr>
              <w:t>项目名称</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BD8FFC">
            <w:pPr>
              <w:pStyle w:val="2"/>
              <w:spacing w:after="0" w:afterLines="0" w:line="440" w:lineRule="exact"/>
              <w:jc w:val="center"/>
              <w:rPr>
                <w:rFonts w:hint="eastAsia"/>
                <w:spacing w:val="0"/>
                <w:u w:val="none" w:color="auto"/>
                <w:lang w:val="en-US" w:eastAsia="zh-CN"/>
              </w:rPr>
            </w:pPr>
          </w:p>
        </w:tc>
      </w:tr>
      <w:tr w14:paraId="757A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F7ABB7">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spacing w:val="0"/>
                <w:kern w:val="2"/>
                <w:sz w:val="28"/>
                <w:szCs w:val="28"/>
                <w:u w:val="none" w:color="auto"/>
                <w:lang w:val="en-US" w:eastAsia="zh-CN"/>
              </w:rPr>
            </w:pPr>
            <w:r>
              <w:rPr>
                <w:rFonts w:hint="eastAsia" w:eastAsia="仿宋_GB2312" w:cs="Times New Roman"/>
                <w:spacing w:val="0"/>
                <w:kern w:val="2"/>
                <w:sz w:val="28"/>
                <w:szCs w:val="28"/>
                <w:u w:val="none" w:color="auto"/>
                <w:lang w:val="en-US" w:eastAsia="zh-CN"/>
              </w:rPr>
              <w:t>产业化创新</w:t>
            </w:r>
          </w:p>
          <w:p w14:paraId="2446A1DC">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spacing w:val="0"/>
                <w:u w:val="none" w:color="auto"/>
                <w:lang w:val="en-US" w:eastAsia="zh-CN"/>
              </w:rPr>
            </w:pPr>
            <w:r>
              <w:rPr>
                <w:rFonts w:hint="eastAsia" w:eastAsia="仿宋_GB2312" w:cs="Times New Roman"/>
                <w:spacing w:val="0"/>
                <w:kern w:val="2"/>
                <w:sz w:val="28"/>
                <w:szCs w:val="28"/>
                <w:u w:val="none" w:color="auto"/>
                <w:lang w:val="en-US" w:eastAsia="zh-CN"/>
              </w:rPr>
              <w:t>产品</w:t>
            </w:r>
            <w:r>
              <w:rPr>
                <w:rFonts w:hint="eastAsia" w:ascii="Times New Roman" w:hAnsi="Times New Roman" w:eastAsia="仿宋_GB2312" w:cs="Times New Roman"/>
                <w:spacing w:val="0"/>
                <w:kern w:val="2"/>
                <w:sz w:val="28"/>
                <w:szCs w:val="28"/>
                <w:u w:val="none" w:color="auto"/>
                <w:lang w:val="zh-CN" w:eastAsia="zh-CN"/>
              </w:rPr>
              <w:t>类别</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B972BC">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仿宋_GB2312" w:hAnsi="仿宋_GB2312" w:eastAsia="仿宋_GB2312" w:cs="仿宋_GB2312"/>
                <w:spacing w:val="0"/>
                <w:kern w:val="2"/>
                <w:sz w:val="28"/>
                <w:szCs w:val="28"/>
                <w:u w:val="none" w:color="auto"/>
                <w:lang w:val="en-US" w:eastAsia="zh-CN"/>
              </w:rPr>
            </w:pPr>
            <w:r>
              <w:rPr>
                <w:rFonts w:hint="eastAsia" w:ascii="Times New Roman" w:hAnsi="Times New Roman" w:eastAsia="仿宋_GB2312" w:cs="Times New Roman"/>
                <w:spacing w:val="0"/>
                <w:kern w:val="2"/>
                <w:sz w:val="28"/>
                <w:szCs w:val="28"/>
                <w:u w:val="none" w:color="auto"/>
                <w:lang w:val="en-US" w:eastAsia="zh-CN"/>
              </w:rPr>
              <w:t>□</w:t>
            </w:r>
            <w:r>
              <w:rPr>
                <w:rFonts w:hint="eastAsia" w:ascii="仿宋_GB2312" w:hAnsi="仿宋_GB2312" w:eastAsia="仿宋_GB2312" w:cs="仿宋_GB2312"/>
                <w:spacing w:val="0"/>
                <w:kern w:val="2"/>
                <w:sz w:val="28"/>
                <w:szCs w:val="28"/>
                <w:u w:val="none" w:color="auto"/>
                <w:lang w:val="en-US" w:eastAsia="zh-CN"/>
              </w:rPr>
              <w:t xml:space="preserve">1类生物制品  □1类化学药      □1类中药  </w:t>
            </w:r>
          </w:p>
          <w:p w14:paraId="4358927B">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仿宋_GB2312" w:hAnsi="仿宋_GB2312" w:eastAsia="仿宋_GB2312" w:cs="仿宋_GB2312"/>
                <w:spacing w:val="0"/>
                <w:kern w:val="2"/>
                <w:sz w:val="28"/>
                <w:szCs w:val="28"/>
                <w:u w:val="none" w:color="auto"/>
                <w:lang w:val="en-US" w:eastAsia="zh-CN"/>
              </w:rPr>
            </w:pPr>
            <w:r>
              <w:rPr>
                <w:rFonts w:hint="eastAsia" w:ascii="仿宋_GB2312" w:hAnsi="仿宋_GB2312" w:eastAsia="仿宋_GB2312" w:cs="仿宋_GB2312"/>
                <w:spacing w:val="0"/>
                <w:kern w:val="2"/>
                <w:sz w:val="28"/>
                <w:szCs w:val="28"/>
                <w:u w:val="none" w:color="auto"/>
                <w:lang w:val="en-US" w:eastAsia="zh-CN"/>
              </w:rPr>
              <w:t>□2类化学药    □2类中药        □3类化学药</w:t>
            </w:r>
          </w:p>
          <w:p w14:paraId="0A9AD418">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default"/>
                <w:spacing w:val="0"/>
                <w:u w:val="none" w:color="auto"/>
                <w:lang w:val="en-US" w:eastAsia="zh-CN"/>
              </w:rPr>
            </w:pPr>
            <w:r>
              <w:rPr>
                <w:rFonts w:hint="eastAsia" w:ascii="仿宋_GB2312" w:hAnsi="仿宋_GB2312" w:eastAsia="仿宋_GB2312" w:cs="仿宋_GB2312"/>
                <w:spacing w:val="0"/>
                <w:kern w:val="2"/>
                <w:sz w:val="28"/>
                <w:szCs w:val="28"/>
                <w:u w:val="none" w:color="auto"/>
                <w:lang w:val="en-US" w:eastAsia="zh-CN"/>
              </w:rPr>
              <w:t>□3类中药      □第三类医疗器械  □化学原料药</w:t>
            </w:r>
          </w:p>
        </w:tc>
      </w:tr>
      <w:tr w14:paraId="42C5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64D0FB">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0"/>
                <w:kern w:val="2"/>
                <w:sz w:val="28"/>
                <w:szCs w:val="28"/>
                <w:u w:val="none" w:color="auto"/>
                <w:lang w:val="en-US" w:eastAsia="zh-CN"/>
              </w:rPr>
            </w:pPr>
            <w:r>
              <w:rPr>
                <w:rFonts w:hint="eastAsia" w:eastAsia="仿宋_GB2312" w:cs="Times New Roman"/>
                <w:spacing w:val="0"/>
                <w:kern w:val="2"/>
                <w:sz w:val="28"/>
                <w:szCs w:val="28"/>
                <w:u w:val="none" w:color="auto"/>
                <w:lang w:val="en-US" w:eastAsia="zh-CN"/>
              </w:rPr>
              <w:t>产品获批时间</w:t>
            </w:r>
          </w:p>
        </w:tc>
        <w:tc>
          <w:tcPr>
            <w:tcW w:w="269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45EBB8">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default" w:ascii="Times New Roman" w:hAnsi="Times New Roman" w:eastAsia="仿宋_GB2312" w:cs="Times New Roman"/>
                <w:spacing w:val="0"/>
                <w:kern w:val="2"/>
                <w:sz w:val="28"/>
                <w:szCs w:val="28"/>
                <w:u w:val="none" w:color="auto"/>
                <w:lang w:val="en-US" w:eastAsia="zh-CN"/>
              </w:rPr>
            </w:pPr>
            <w:r>
              <w:rPr>
                <w:rFonts w:hint="eastAsia" w:eastAsia="仿宋_GB2312" w:cs="Times New Roman"/>
                <w:spacing w:val="0"/>
                <w:kern w:val="2"/>
                <w:sz w:val="28"/>
                <w:szCs w:val="28"/>
                <w:u w:val="none" w:color="auto"/>
                <w:lang w:val="en-US" w:eastAsia="zh-CN"/>
              </w:rPr>
              <w:t xml:space="preserve">     年    月   日</w:t>
            </w:r>
          </w:p>
        </w:tc>
        <w:tc>
          <w:tcPr>
            <w:tcW w:w="2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353F36">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Times New Roman" w:hAnsi="Times New Roman" w:eastAsia="仿宋_GB2312" w:cs="Times New Roman"/>
                <w:spacing w:val="0"/>
                <w:kern w:val="2"/>
                <w:sz w:val="28"/>
                <w:szCs w:val="28"/>
                <w:u w:val="none" w:color="auto"/>
                <w:lang w:val="en-US" w:eastAsia="zh-CN"/>
              </w:rPr>
            </w:pPr>
            <w:r>
              <w:rPr>
                <w:rFonts w:hint="eastAsia" w:eastAsia="仿宋_GB2312" w:cs="Times New Roman"/>
                <w:spacing w:val="0"/>
                <w:kern w:val="2"/>
                <w:sz w:val="28"/>
                <w:szCs w:val="28"/>
                <w:u w:val="none" w:color="auto"/>
                <w:lang w:val="en-US" w:eastAsia="zh-CN"/>
              </w:rPr>
              <w:t>项目产业化时间</w:t>
            </w:r>
          </w:p>
        </w:tc>
        <w:tc>
          <w:tcPr>
            <w:tcW w:w="269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C00152">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spacing w:val="0"/>
                <w:kern w:val="2"/>
                <w:sz w:val="28"/>
                <w:szCs w:val="28"/>
                <w:u w:val="none" w:color="auto"/>
                <w:lang w:val="en-US" w:eastAsia="zh-CN"/>
              </w:rPr>
            </w:pPr>
            <w:r>
              <w:rPr>
                <w:rFonts w:hint="eastAsia" w:eastAsia="仿宋_GB2312" w:cs="Times New Roman"/>
                <w:spacing w:val="0"/>
                <w:kern w:val="2"/>
                <w:sz w:val="28"/>
                <w:szCs w:val="28"/>
                <w:u w:val="none" w:color="auto"/>
                <w:lang w:val="en-US" w:eastAsia="zh-CN"/>
              </w:rPr>
              <w:t xml:space="preserve">     年    月   日</w:t>
            </w:r>
          </w:p>
        </w:tc>
      </w:tr>
      <w:tr w14:paraId="3499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0"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80295D">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eastAsia="仿宋_GB2312" w:cs="Times New Roman"/>
                <w:spacing w:val="0"/>
                <w:kern w:val="2"/>
                <w:sz w:val="28"/>
                <w:szCs w:val="28"/>
                <w:u w:val="none" w:color="auto"/>
                <w:lang w:val="en-US" w:eastAsia="zh-CN"/>
              </w:rPr>
            </w:pPr>
            <w:r>
              <w:rPr>
                <w:rFonts w:hint="eastAsia" w:ascii="Times New Roman" w:hAnsi="Times New Roman" w:eastAsia="仿宋_GB2312" w:cs="Times New Roman"/>
                <w:spacing w:val="0"/>
                <w:kern w:val="2"/>
                <w:sz w:val="28"/>
                <w:szCs w:val="28"/>
                <w:u w:val="none" w:color="auto"/>
                <w:lang w:val="zh-CN" w:eastAsia="zh-CN"/>
              </w:rPr>
              <w:t>项目申请奖补资金额度（万元）</w:t>
            </w:r>
          </w:p>
        </w:tc>
        <w:tc>
          <w:tcPr>
            <w:tcW w:w="269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375E12">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eastAsia="仿宋_GB2312" w:cs="Times New Roman"/>
                <w:spacing w:val="0"/>
                <w:kern w:val="2"/>
                <w:sz w:val="28"/>
                <w:szCs w:val="28"/>
                <w:u w:val="none" w:color="auto"/>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ACE859">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0"/>
                <w:kern w:val="2"/>
                <w:sz w:val="28"/>
                <w:szCs w:val="28"/>
                <w:u w:val="none" w:color="auto"/>
                <w:lang w:val="en-US" w:eastAsia="zh-CN" w:bidi="ar-SA"/>
              </w:rPr>
            </w:pPr>
            <w:r>
              <w:rPr>
                <w:rFonts w:hint="eastAsia" w:eastAsia="仿宋_GB2312" w:cs="Times New Roman"/>
                <w:spacing w:val="0"/>
                <w:kern w:val="2"/>
                <w:sz w:val="28"/>
                <w:szCs w:val="28"/>
                <w:u w:val="none" w:color="auto"/>
                <w:lang w:val="en-US" w:eastAsia="zh-CN"/>
              </w:rPr>
              <w:t>项目产业化后新增年产值（万元）</w:t>
            </w:r>
          </w:p>
        </w:tc>
        <w:tc>
          <w:tcPr>
            <w:tcW w:w="269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FDC6FE">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default" w:ascii="Times New Roman" w:hAnsi="Times New Roman" w:eastAsia="仿宋_GB2312" w:cs="Times New Roman"/>
                <w:spacing w:val="0"/>
                <w:kern w:val="2"/>
                <w:sz w:val="28"/>
                <w:szCs w:val="28"/>
                <w:u w:val="none" w:color="auto"/>
                <w:lang w:val="en-US" w:eastAsia="zh-CN" w:bidi="ar-SA"/>
              </w:rPr>
            </w:pPr>
          </w:p>
        </w:tc>
      </w:tr>
      <w:tr w14:paraId="3649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3"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67D32B">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spacing w:val="0"/>
                <w:kern w:val="2"/>
                <w:sz w:val="28"/>
                <w:szCs w:val="28"/>
                <w:u w:val="none" w:color="auto"/>
                <w:lang w:val="en-US" w:eastAsia="zh-CN"/>
              </w:rPr>
            </w:pPr>
            <w:r>
              <w:rPr>
                <w:rFonts w:hint="eastAsia" w:eastAsia="仿宋_GB2312" w:cs="Times New Roman"/>
                <w:spacing w:val="0"/>
                <w:kern w:val="2"/>
                <w:sz w:val="28"/>
                <w:szCs w:val="28"/>
                <w:u w:val="none" w:color="auto"/>
                <w:lang w:val="en-US" w:eastAsia="zh-CN"/>
              </w:rPr>
              <w:t>药品批准文号或医疗器械注册号</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13FC55">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spacing w:val="0"/>
                <w:kern w:val="2"/>
                <w:sz w:val="28"/>
                <w:szCs w:val="28"/>
                <w:u w:val="none" w:color="auto"/>
                <w:lang w:val="en-US" w:eastAsia="zh-CN"/>
              </w:rPr>
            </w:pPr>
          </w:p>
        </w:tc>
      </w:tr>
      <w:tr w14:paraId="0AC8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A70925">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spacing w:val="0"/>
                <w:kern w:val="2"/>
                <w:sz w:val="28"/>
                <w:szCs w:val="28"/>
                <w:u w:val="none" w:color="auto"/>
                <w:lang w:val="en-US" w:eastAsia="zh-CN"/>
              </w:rPr>
            </w:pPr>
            <w:r>
              <w:rPr>
                <w:rFonts w:hint="eastAsia" w:eastAsia="仿宋_GB2312" w:cs="Times New Roman"/>
                <w:spacing w:val="0"/>
                <w:kern w:val="2"/>
                <w:sz w:val="28"/>
                <w:szCs w:val="28"/>
                <w:u w:val="none" w:color="auto"/>
                <w:lang w:val="en-US" w:eastAsia="zh-CN"/>
              </w:rPr>
              <w:t>药品或医疗器械生产许可证编号</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64C164">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spacing w:val="0"/>
                <w:kern w:val="2"/>
                <w:sz w:val="28"/>
                <w:szCs w:val="28"/>
                <w:u w:val="none" w:color="auto"/>
                <w:lang w:val="en-US" w:eastAsia="zh-CN"/>
              </w:rPr>
            </w:pPr>
          </w:p>
        </w:tc>
      </w:tr>
      <w:tr w14:paraId="6AB4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3"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8B7DD">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spacing w:val="0"/>
                <w:kern w:val="2"/>
                <w:sz w:val="28"/>
                <w:szCs w:val="28"/>
                <w:u w:val="none" w:color="auto"/>
                <w:lang w:val="en-US" w:eastAsia="zh-CN"/>
              </w:rPr>
            </w:pPr>
            <w:r>
              <w:rPr>
                <w:rFonts w:hint="eastAsia" w:eastAsia="仿宋_GB2312" w:cs="Times New Roman"/>
                <w:spacing w:val="0"/>
                <w:kern w:val="2"/>
                <w:sz w:val="28"/>
                <w:szCs w:val="28"/>
                <w:u w:val="none" w:color="auto"/>
                <w:lang w:val="en-US" w:eastAsia="zh-CN"/>
              </w:rPr>
              <w:t>化学原料药批准通知书编号</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030222">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spacing w:val="0"/>
                <w:kern w:val="2"/>
                <w:sz w:val="28"/>
                <w:szCs w:val="28"/>
                <w:u w:val="none" w:color="auto"/>
                <w:lang w:val="en-US" w:eastAsia="zh-CN"/>
              </w:rPr>
            </w:pPr>
          </w:p>
        </w:tc>
      </w:tr>
      <w:tr w14:paraId="3527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8B8506">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eastAsia="仿宋_GB2312" w:cs="Times New Roman"/>
                <w:spacing w:val="0"/>
                <w:kern w:val="2"/>
                <w:sz w:val="28"/>
                <w:szCs w:val="28"/>
                <w:u w:val="none" w:color="auto"/>
                <w:lang w:val="en-US" w:eastAsia="zh-CN"/>
              </w:rPr>
            </w:pPr>
            <w:r>
              <w:rPr>
                <w:rFonts w:hint="eastAsia" w:eastAsia="仿宋_GB2312" w:cs="Times New Roman"/>
                <w:spacing w:val="0"/>
                <w:kern w:val="2"/>
                <w:sz w:val="28"/>
                <w:szCs w:val="28"/>
                <w:u w:val="none" w:color="auto"/>
                <w:lang w:val="en-US" w:eastAsia="zh-CN"/>
              </w:rPr>
              <w:t>是否属于进入国家创新医疗器械特别审查程序获批的第三类医疗器械</w:t>
            </w:r>
          </w:p>
        </w:tc>
        <w:tc>
          <w:tcPr>
            <w:tcW w:w="249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DE29AA">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spacing w:val="0"/>
                <w:kern w:val="2"/>
                <w:sz w:val="28"/>
                <w:szCs w:val="28"/>
                <w:u w:val="none" w:color="auto"/>
                <w:lang w:val="en-US" w:eastAsia="zh-CN"/>
              </w:rPr>
            </w:pPr>
            <w:r>
              <w:rPr>
                <w:rFonts w:hint="eastAsia" w:ascii="Times New Roman" w:hAnsi="Times New Roman" w:eastAsia="仿宋_GB2312" w:cs="Times New Roman"/>
                <w:spacing w:val="0"/>
                <w:kern w:val="2"/>
                <w:sz w:val="28"/>
                <w:szCs w:val="28"/>
                <w:u w:val="none" w:color="auto"/>
                <w:lang w:val="en-US" w:eastAsia="zh-CN"/>
              </w:rPr>
              <w:t>□</w:t>
            </w:r>
            <w:r>
              <w:rPr>
                <w:rFonts w:hint="eastAsia" w:eastAsia="仿宋_GB2312" w:cs="Times New Roman"/>
                <w:spacing w:val="0"/>
                <w:kern w:val="2"/>
                <w:sz w:val="28"/>
                <w:szCs w:val="28"/>
                <w:u w:val="none" w:color="auto"/>
                <w:lang w:val="en-US" w:eastAsia="zh-CN"/>
              </w:rPr>
              <w:t xml:space="preserve"> 是      </w:t>
            </w:r>
            <w:r>
              <w:rPr>
                <w:rFonts w:hint="eastAsia" w:ascii="Times New Roman" w:hAnsi="Times New Roman" w:eastAsia="仿宋_GB2312" w:cs="Times New Roman"/>
                <w:spacing w:val="0"/>
                <w:kern w:val="2"/>
                <w:sz w:val="28"/>
                <w:szCs w:val="28"/>
                <w:u w:val="none" w:color="auto"/>
                <w:lang w:val="en-US" w:eastAsia="zh-CN"/>
              </w:rPr>
              <w:t>□</w:t>
            </w:r>
            <w:r>
              <w:rPr>
                <w:rFonts w:hint="eastAsia" w:eastAsia="仿宋_GB2312" w:cs="Times New Roman"/>
                <w:spacing w:val="0"/>
                <w:kern w:val="2"/>
                <w:sz w:val="28"/>
                <w:szCs w:val="28"/>
                <w:u w:val="none" w:color="auto"/>
                <w:lang w:val="en-US" w:eastAsia="zh-CN"/>
              </w:rPr>
              <w:t>否</w:t>
            </w:r>
          </w:p>
        </w:tc>
        <w:tc>
          <w:tcPr>
            <w:tcW w:w="2357"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C0615D">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0"/>
                <w:kern w:val="2"/>
                <w:sz w:val="28"/>
                <w:szCs w:val="28"/>
                <w:u w:val="none" w:color="auto"/>
                <w:lang w:val="en-US" w:eastAsia="zh-CN"/>
              </w:rPr>
            </w:pPr>
            <w:r>
              <w:rPr>
                <w:rFonts w:hint="eastAsia" w:eastAsia="仿宋_GB2312" w:cs="Times New Roman"/>
                <w:spacing w:val="0"/>
                <w:kern w:val="2"/>
                <w:sz w:val="28"/>
                <w:szCs w:val="28"/>
                <w:u w:val="none" w:color="auto"/>
                <w:lang w:val="en-US" w:eastAsia="zh-CN"/>
              </w:rPr>
              <w:t>创新医疗器械研发投入（万元）</w:t>
            </w:r>
          </w:p>
        </w:tc>
        <w:tc>
          <w:tcPr>
            <w:tcW w:w="26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FFC87D">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spacing w:val="0"/>
                <w:kern w:val="2"/>
                <w:sz w:val="28"/>
                <w:szCs w:val="28"/>
                <w:u w:val="none" w:color="auto"/>
                <w:lang w:val="en-US" w:eastAsia="zh-CN"/>
              </w:rPr>
            </w:pPr>
          </w:p>
        </w:tc>
      </w:tr>
      <w:tr w14:paraId="2E04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960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EE522">
            <w:pPr>
              <w:pStyle w:val="9"/>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outlineLvl w:val="9"/>
              <w:rPr>
                <w:rFonts w:hint="eastAsia" w:ascii="Times New Roman" w:hAnsi="Times New Roman" w:eastAsia="仿宋_GB2312" w:cs="Times New Roman"/>
                <w:spacing w:val="0"/>
                <w:sz w:val="30"/>
                <w:szCs w:val="30"/>
                <w:u w:val="none" w:color="auto"/>
              </w:rPr>
            </w:pPr>
            <w:r>
              <w:rPr>
                <w:rFonts w:hint="eastAsia" w:ascii="黑体" w:hAnsi="黑体" w:eastAsia="黑体" w:cs="黑体"/>
                <w:spacing w:val="0"/>
                <w:sz w:val="30"/>
                <w:szCs w:val="30"/>
                <w:u w:val="none" w:color="auto"/>
                <w:lang w:eastAsia="zh-CN"/>
              </w:rPr>
              <w:t>三</w:t>
            </w:r>
            <w:r>
              <w:rPr>
                <w:rFonts w:hint="eastAsia" w:ascii="黑体" w:hAnsi="黑体" w:eastAsia="黑体" w:cs="黑体"/>
                <w:spacing w:val="0"/>
                <w:sz w:val="30"/>
                <w:szCs w:val="30"/>
                <w:u w:val="none" w:color="auto"/>
              </w:rPr>
              <w:t>、</w:t>
            </w:r>
            <w:r>
              <w:rPr>
                <w:rFonts w:hint="eastAsia" w:ascii="黑体" w:hAnsi="黑体" w:eastAsia="黑体" w:cs="黑体"/>
                <w:b w:val="0"/>
                <w:bCs w:val="0"/>
                <w:spacing w:val="0"/>
                <w:sz w:val="30"/>
                <w:szCs w:val="30"/>
                <w:u w:val="none" w:color="auto"/>
                <w:lang w:val="en-US" w:eastAsia="zh-CN"/>
              </w:rPr>
              <w:t>申报单位承诺和各地工信部门推荐意见</w:t>
            </w:r>
          </w:p>
        </w:tc>
      </w:tr>
      <w:tr w14:paraId="190D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6" w:hRule="atLeast"/>
          <w:jc w:val="center"/>
        </w:trPr>
        <w:tc>
          <w:tcPr>
            <w:tcW w:w="9602" w:type="dxa"/>
            <w:gridSpan w:val="10"/>
            <w:noWrap w:val="0"/>
            <w:tcMar>
              <w:top w:w="13" w:type="dxa"/>
              <w:left w:w="13" w:type="dxa"/>
              <w:bottom w:w="0" w:type="dxa"/>
              <w:right w:w="13" w:type="dxa"/>
            </w:tcMar>
            <w:vAlign w:val="top"/>
          </w:tcPr>
          <w:p w14:paraId="12C8A218">
            <w:pPr>
              <w:keepNext w:val="0"/>
              <w:keepLines w:val="0"/>
              <w:suppressLineNumbers w:val="0"/>
              <w:spacing w:before="0" w:beforeLines="0" w:beforeAutospacing="0" w:after="0" w:afterLines="0" w:afterAutospacing="0" w:line="440" w:lineRule="exact"/>
              <w:ind w:left="0" w:right="0"/>
              <w:jc w:val="center"/>
              <w:rPr>
                <w:rFonts w:hint="eastAsia" w:ascii="Calibri" w:hAnsi="Calibri" w:eastAsia="仿宋_GB2312" w:cs="Times New Roman"/>
                <w:spacing w:val="0"/>
                <w:sz w:val="28"/>
                <w:szCs w:val="28"/>
                <w:u w:val="none" w:color="auto"/>
                <w:lang w:bidi="ar-SA"/>
              </w:rPr>
            </w:pPr>
            <w:r>
              <w:rPr>
                <w:rFonts w:hint="eastAsia" w:ascii="Calibri" w:hAnsi="Calibri" w:eastAsia="黑体" w:cs="Times New Roman"/>
                <w:spacing w:val="0"/>
                <w:sz w:val="32"/>
                <w:szCs w:val="32"/>
                <w:u w:val="none" w:color="auto"/>
                <w:lang w:val="en-US" w:eastAsia="zh-CN" w:bidi="ar-SA"/>
              </w:rPr>
              <w:t>申报主体</w:t>
            </w:r>
            <w:r>
              <w:rPr>
                <w:rFonts w:hint="eastAsia" w:ascii="Calibri" w:hAnsi="Calibri" w:eastAsia="黑体" w:cs="Times New Roman"/>
                <w:spacing w:val="0"/>
                <w:sz w:val="32"/>
                <w:szCs w:val="32"/>
                <w:u w:val="none" w:color="auto"/>
                <w:lang w:bidi="ar-SA"/>
              </w:rPr>
              <w:t>承诺书</w:t>
            </w:r>
          </w:p>
          <w:p w14:paraId="42DD0E08">
            <w:pPr>
              <w:keepNext w:val="0"/>
              <w:keepLines w:val="0"/>
              <w:suppressLineNumbers w:val="0"/>
              <w:spacing w:before="0" w:beforeLines="0" w:beforeAutospacing="0" w:after="0" w:afterLines="0" w:afterAutospacing="0" w:line="440" w:lineRule="exact"/>
              <w:ind w:left="0" w:right="0" w:firstLine="0" w:firstLineChars="0"/>
              <w:rPr>
                <w:rFonts w:hint="default" w:ascii="Calibri" w:hAnsi="Calibri" w:eastAsia="仿宋_GB2312" w:cs="Times New Roman"/>
                <w:spacing w:val="0"/>
                <w:sz w:val="28"/>
                <w:szCs w:val="28"/>
                <w:u w:val="none" w:color="auto"/>
                <w:lang w:bidi="ar-SA"/>
              </w:rPr>
            </w:pPr>
          </w:p>
          <w:p w14:paraId="709000AA">
            <w:pPr>
              <w:keepNext w:val="0"/>
              <w:keepLines w:val="0"/>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pacing w:val="0"/>
                <w:sz w:val="28"/>
                <w:szCs w:val="28"/>
                <w:u w:val="none" w:color="auto"/>
                <w:lang w:bidi="ar-SA"/>
              </w:rPr>
            </w:pPr>
            <w:r>
              <w:rPr>
                <w:rFonts w:hint="eastAsia" w:ascii="仿宋_GB2312" w:hAnsi="仿宋_GB2312" w:eastAsia="仿宋_GB2312" w:cs="仿宋_GB2312"/>
                <w:spacing w:val="0"/>
                <w:sz w:val="28"/>
                <w:szCs w:val="28"/>
                <w:u w:val="none" w:color="auto"/>
                <w:lang w:bidi="ar-SA"/>
              </w:rPr>
              <w:t>本单位承诺：</w:t>
            </w:r>
          </w:p>
          <w:p w14:paraId="1A872DC1">
            <w:pPr>
              <w:keepNext w:val="0"/>
              <w:keepLines w:val="0"/>
              <w:numPr>
                <w:ilvl w:val="0"/>
                <w:numId w:val="0"/>
              </w:numPr>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pacing w:val="0"/>
                <w:sz w:val="28"/>
                <w:szCs w:val="28"/>
                <w:u w:val="none" w:color="auto"/>
                <w:lang w:bidi="ar-SA"/>
              </w:rPr>
            </w:pPr>
            <w:r>
              <w:rPr>
                <w:rFonts w:hint="eastAsia" w:ascii="仿宋_GB2312" w:hAnsi="仿宋_GB2312" w:eastAsia="仿宋_GB2312" w:cs="仿宋_GB2312"/>
                <w:spacing w:val="0"/>
                <w:sz w:val="28"/>
                <w:szCs w:val="28"/>
                <w:u w:val="none" w:color="auto"/>
                <w:lang w:val="en-US" w:eastAsia="zh-CN" w:bidi="ar-SA"/>
              </w:rPr>
              <w:t>1.</w:t>
            </w:r>
            <w:r>
              <w:rPr>
                <w:rFonts w:hint="eastAsia" w:ascii="仿宋_GB2312" w:hAnsi="仿宋_GB2312" w:eastAsia="仿宋_GB2312" w:cs="仿宋_GB2312"/>
                <w:spacing w:val="0"/>
                <w:sz w:val="28"/>
                <w:szCs w:val="28"/>
                <w:u w:val="none" w:color="auto"/>
                <w:lang w:bidi="ar-SA"/>
              </w:rPr>
              <w:t>申报书中所填写的内容真实、合法、有效。</w:t>
            </w:r>
          </w:p>
          <w:p w14:paraId="7401A126">
            <w:pPr>
              <w:keepNext w:val="0"/>
              <w:keepLines w:val="0"/>
              <w:numPr>
                <w:ilvl w:val="0"/>
                <w:numId w:val="0"/>
              </w:numPr>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pacing w:val="0"/>
                <w:sz w:val="28"/>
                <w:szCs w:val="28"/>
                <w:u w:val="none" w:color="auto"/>
                <w:lang w:bidi="ar-SA"/>
              </w:rPr>
            </w:pPr>
            <w:r>
              <w:rPr>
                <w:rFonts w:hint="eastAsia" w:ascii="仿宋_GB2312" w:hAnsi="仿宋_GB2312" w:eastAsia="仿宋_GB2312" w:cs="仿宋_GB2312"/>
                <w:spacing w:val="0"/>
                <w:sz w:val="28"/>
                <w:szCs w:val="28"/>
                <w:u w:val="none" w:color="auto"/>
                <w:lang w:val="en-US" w:eastAsia="zh-CN" w:bidi="ar-SA"/>
              </w:rPr>
              <w:t>2.</w:t>
            </w:r>
            <w:r>
              <w:rPr>
                <w:rFonts w:hint="eastAsia" w:ascii="仿宋_GB2312" w:hAnsi="仿宋_GB2312" w:eastAsia="仿宋_GB2312" w:cs="仿宋_GB2312"/>
                <w:spacing w:val="0"/>
                <w:sz w:val="28"/>
                <w:szCs w:val="28"/>
                <w:u w:val="none" w:color="auto"/>
                <w:lang w:bidi="ar-SA"/>
              </w:rPr>
              <w:t>提供的申报资料和文件内容真实、</w:t>
            </w:r>
            <w:r>
              <w:rPr>
                <w:rFonts w:hint="eastAsia" w:ascii="仿宋_GB2312" w:hAnsi="仿宋_GB2312" w:eastAsia="仿宋_GB2312" w:cs="仿宋_GB2312"/>
                <w:spacing w:val="0"/>
                <w:sz w:val="28"/>
                <w:szCs w:val="28"/>
                <w:u w:val="none" w:color="auto"/>
                <w:lang w:eastAsia="zh-CN" w:bidi="ar-SA"/>
              </w:rPr>
              <w:t>准确</w:t>
            </w:r>
            <w:r>
              <w:rPr>
                <w:rFonts w:hint="eastAsia" w:ascii="仿宋_GB2312" w:hAnsi="仿宋_GB2312" w:eastAsia="仿宋_GB2312" w:cs="仿宋_GB2312"/>
                <w:spacing w:val="0"/>
                <w:sz w:val="28"/>
                <w:szCs w:val="28"/>
                <w:u w:val="none" w:color="auto"/>
                <w:lang w:bidi="ar-SA"/>
              </w:rPr>
              <w:t>、完整，事实存在</w:t>
            </w:r>
            <w:r>
              <w:rPr>
                <w:rFonts w:hint="eastAsia" w:ascii="仿宋_GB2312" w:hAnsi="仿宋_GB2312" w:eastAsia="仿宋_GB2312" w:cs="仿宋_GB2312"/>
                <w:spacing w:val="0"/>
                <w:sz w:val="28"/>
                <w:szCs w:val="28"/>
                <w:u w:val="none" w:color="auto"/>
                <w:lang w:eastAsia="zh-CN" w:bidi="ar-SA"/>
              </w:rPr>
              <w:t>，来源合法</w:t>
            </w:r>
            <w:r>
              <w:rPr>
                <w:rFonts w:hint="eastAsia" w:ascii="仿宋_GB2312" w:hAnsi="仿宋_GB2312" w:eastAsia="仿宋_GB2312" w:cs="仿宋_GB2312"/>
                <w:spacing w:val="0"/>
                <w:sz w:val="28"/>
                <w:szCs w:val="28"/>
                <w:u w:val="none" w:color="auto"/>
                <w:lang w:bidi="ar-SA"/>
              </w:rPr>
              <w:t>。</w:t>
            </w:r>
          </w:p>
          <w:p w14:paraId="27E74A99">
            <w:pPr>
              <w:keepNext w:val="0"/>
              <w:keepLines w:val="0"/>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pacing w:val="0"/>
                <w:sz w:val="28"/>
                <w:szCs w:val="28"/>
                <w:u w:val="none" w:color="auto"/>
                <w:lang w:bidi="ar-SA"/>
              </w:rPr>
            </w:pPr>
            <w:r>
              <w:rPr>
                <w:rFonts w:hint="eastAsia" w:ascii="仿宋_GB2312" w:hAnsi="仿宋_GB2312" w:eastAsia="仿宋_GB2312" w:cs="仿宋_GB2312"/>
                <w:spacing w:val="0"/>
                <w:sz w:val="28"/>
                <w:szCs w:val="28"/>
                <w:u w:val="none" w:color="auto"/>
                <w:lang w:bidi="ar-SA"/>
              </w:rPr>
              <w:t>3.所报送的材料符合国家保密规定，未涉及国家秘密和其他敏感信息。</w:t>
            </w:r>
          </w:p>
          <w:p w14:paraId="09986C2D">
            <w:pPr>
              <w:keepNext w:val="0"/>
              <w:keepLines w:val="0"/>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pacing w:val="0"/>
                <w:sz w:val="28"/>
                <w:szCs w:val="28"/>
                <w:u w:val="none" w:color="auto"/>
                <w:lang w:bidi="ar-SA"/>
              </w:rPr>
            </w:pPr>
            <w:r>
              <w:rPr>
                <w:rFonts w:hint="eastAsia" w:ascii="仿宋_GB2312" w:hAnsi="仿宋_GB2312" w:eastAsia="仿宋_GB2312" w:cs="仿宋_GB2312"/>
                <w:spacing w:val="0"/>
                <w:sz w:val="28"/>
                <w:szCs w:val="28"/>
                <w:u w:val="none" w:color="auto"/>
                <w:lang w:bidi="ar-SA"/>
              </w:rPr>
              <w:t>4.涉及的知识产权（商业秘密）明晰完整，归属本单位或技术来源正当合法，未剽窃他人成果，未侵犯他人的知识产权或商业秘密。</w:t>
            </w:r>
          </w:p>
          <w:p w14:paraId="5DD423AC">
            <w:pPr>
              <w:keepNext w:val="0"/>
              <w:keepLines w:val="0"/>
              <w:suppressLineNumbers w:val="0"/>
              <w:spacing w:before="0" w:beforeLines="0" w:beforeAutospacing="0" w:after="0" w:afterLines="0" w:afterAutospacing="0" w:line="440" w:lineRule="exact"/>
              <w:ind w:left="0" w:right="0" w:firstLine="0"/>
              <w:rPr>
                <w:rFonts w:hint="eastAsia" w:ascii="仿宋_GB2312" w:hAnsi="仿宋_GB2312" w:eastAsia="仿宋_GB2312" w:cs="仿宋_GB2312"/>
                <w:spacing w:val="0"/>
                <w:sz w:val="28"/>
                <w:szCs w:val="28"/>
                <w:u w:val="none" w:color="auto"/>
                <w:lang w:bidi="ar-SA"/>
              </w:rPr>
            </w:pPr>
            <w:r>
              <w:rPr>
                <w:rFonts w:hint="eastAsia" w:ascii="仿宋_GB2312" w:hAnsi="仿宋_GB2312" w:eastAsia="仿宋_GB2312" w:cs="仿宋_GB2312"/>
                <w:spacing w:val="0"/>
                <w:sz w:val="28"/>
                <w:szCs w:val="28"/>
                <w:u w:val="none" w:color="auto"/>
                <w:lang w:bidi="ar-SA"/>
              </w:rPr>
              <w:t>若发生与上述承诺相违背的事实，由本单位承担</w:t>
            </w:r>
            <w:r>
              <w:rPr>
                <w:rFonts w:hint="eastAsia" w:ascii="仿宋_GB2312" w:hAnsi="仿宋_GB2312" w:eastAsia="仿宋_GB2312" w:cs="仿宋_GB2312"/>
                <w:spacing w:val="0"/>
                <w:sz w:val="28"/>
                <w:szCs w:val="28"/>
                <w:u w:val="none" w:color="auto"/>
                <w:lang w:eastAsia="zh-CN" w:bidi="ar-SA"/>
              </w:rPr>
              <w:t>一切</w:t>
            </w:r>
            <w:r>
              <w:rPr>
                <w:rFonts w:hint="eastAsia" w:ascii="仿宋_GB2312" w:hAnsi="仿宋_GB2312" w:eastAsia="仿宋_GB2312" w:cs="仿宋_GB2312"/>
                <w:spacing w:val="0"/>
                <w:sz w:val="28"/>
                <w:szCs w:val="28"/>
                <w:u w:val="none" w:color="auto"/>
                <w:lang w:bidi="ar-SA"/>
              </w:rPr>
              <w:t>责任。</w:t>
            </w:r>
          </w:p>
          <w:p w14:paraId="2BE91064">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kern w:val="0"/>
                <w:sz w:val="28"/>
                <w:szCs w:val="28"/>
                <w:u w:val="none" w:color="auto"/>
                <w:lang w:bidi="ar-SA"/>
              </w:rPr>
            </w:pPr>
            <w:r>
              <w:rPr>
                <w:rFonts w:hint="eastAsia" w:ascii="仿宋_GB2312" w:hAnsi="仿宋_GB2312" w:eastAsia="仿宋_GB2312" w:cs="仿宋_GB2312"/>
                <w:spacing w:val="0"/>
                <w:kern w:val="0"/>
                <w:sz w:val="28"/>
                <w:szCs w:val="28"/>
                <w:u w:val="none" w:color="auto"/>
                <w:lang w:bidi="ar-SA"/>
              </w:rPr>
              <w:t xml:space="preserve">    </w:t>
            </w:r>
          </w:p>
          <w:p w14:paraId="52013125">
            <w:pPr>
              <w:keepNext w:val="0"/>
              <w:keepLines w:val="0"/>
              <w:suppressLineNumbers w:val="0"/>
              <w:spacing w:before="0" w:beforeLines="0" w:beforeAutospacing="0" w:after="0" w:afterLines="0" w:afterAutospacing="0" w:line="440" w:lineRule="exact"/>
              <w:ind w:left="0" w:right="0"/>
              <w:rPr>
                <w:rFonts w:hint="eastAsia" w:ascii="楷体_GB2312" w:hAnsi="宋体" w:eastAsia="楷体_GB2312" w:cs="宋体"/>
                <w:spacing w:val="0"/>
                <w:kern w:val="0"/>
                <w:sz w:val="28"/>
                <w:szCs w:val="28"/>
                <w:u w:val="none" w:color="auto"/>
                <w:lang w:bidi="ar-SA"/>
              </w:rPr>
            </w:pPr>
            <w:r>
              <w:rPr>
                <w:rFonts w:hint="eastAsia" w:ascii="楷体_GB2312" w:hAnsi="宋体" w:eastAsia="楷体_GB2312" w:cs="宋体"/>
                <w:spacing w:val="0"/>
                <w:kern w:val="0"/>
                <w:sz w:val="28"/>
                <w:szCs w:val="28"/>
                <w:u w:val="none" w:color="auto"/>
                <w:lang w:bidi="ar-SA"/>
              </w:rPr>
              <w:t xml:space="preserve">  </w:t>
            </w:r>
          </w:p>
          <w:p w14:paraId="328A54C4">
            <w:pPr>
              <w:keepNext w:val="0"/>
              <w:keepLines w:val="0"/>
              <w:suppressLineNumbers w:val="0"/>
              <w:spacing w:before="0" w:beforeLines="0" w:beforeAutospacing="0" w:after="0" w:afterLines="0" w:afterAutospacing="0" w:line="580" w:lineRule="exact"/>
              <w:ind w:left="0" w:right="0" w:firstLine="0" w:firstLineChars="0"/>
              <w:rPr>
                <w:rFonts w:hint="eastAsia" w:ascii="仿宋_GB2312" w:hAnsi="仿宋_GB2312" w:eastAsia="仿宋_GB2312" w:cs="仿宋_GB2312"/>
                <w:spacing w:val="0"/>
                <w:kern w:val="0"/>
                <w:sz w:val="28"/>
                <w:szCs w:val="28"/>
                <w:u w:val="none" w:color="auto"/>
                <w:lang w:bidi="ar-SA"/>
              </w:rPr>
            </w:pPr>
            <w:r>
              <w:rPr>
                <w:rFonts w:hint="eastAsia" w:ascii="仿宋_GB2312" w:hAnsi="仿宋_GB2312" w:eastAsia="仿宋_GB2312" w:cs="仿宋_GB2312"/>
                <w:spacing w:val="0"/>
                <w:kern w:val="0"/>
                <w:sz w:val="28"/>
                <w:szCs w:val="28"/>
                <w:u w:val="none" w:color="auto"/>
                <w:lang w:eastAsia="zh-CN" w:bidi="ar-SA"/>
              </w:rPr>
              <w:t>申报单位（盖章）：</w:t>
            </w:r>
            <w:r>
              <w:rPr>
                <w:rFonts w:hint="eastAsia" w:ascii="仿宋_GB2312" w:hAnsi="仿宋_GB2312" w:eastAsia="仿宋_GB2312" w:cs="仿宋_GB2312"/>
                <w:spacing w:val="0"/>
                <w:kern w:val="0"/>
                <w:sz w:val="28"/>
                <w:szCs w:val="28"/>
                <w:u w:val="none" w:color="auto"/>
                <w:lang w:val="en-US" w:eastAsia="zh-CN" w:bidi="ar-SA"/>
              </w:rPr>
              <w:t xml:space="preserve">                </w:t>
            </w:r>
            <w:r>
              <w:rPr>
                <w:rFonts w:hint="eastAsia" w:ascii="仿宋_GB2312" w:hAnsi="仿宋_GB2312" w:eastAsia="仿宋_GB2312" w:cs="仿宋_GB2312"/>
                <w:spacing w:val="0"/>
                <w:kern w:val="0"/>
                <w:sz w:val="28"/>
                <w:szCs w:val="28"/>
                <w:u w:val="none" w:color="auto"/>
                <w:lang w:eastAsia="zh-CN" w:bidi="ar-SA"/>
              </w:rPr>
              <w:t>法定代表人</w:t>
            </w:r>
            <w:r>
              <w:rPr>
                <w:rFonts w:hint="eastAsia" w:ascii="仿宋_GB2312" w:hAnsi="仿宋_GB2312" w:eastAsia="仿宋_GB2312" w:cs="仿宋_GB2312"/>
                <w:spacing w:val="0"/>
                <w:kern w:val="0"/>
                <w:sz w:val="28"/>
                <w:szCs w:val="28"/>
                <w:u w:val="none" w:color="auto"/>
                <w:lang w:bidi="ar-SA"/>
              </w:rPr>
              <w:t>（签字）：</w:t>
            </w:r>
            <w:r>
              <w:rPr>
                <w:rFonts w:hint="eastAsia" w:ascii="仿宋_GB2312" w:hAnsi="仿宋_GB2312" w:eastAsia="仿宋_GB2312" w:cs="仿宋_GB2312"/>
                <w:spacing w:val="0"/>
                <w:kern w:val="0"/>
                <w:sz w:val="28"/>
                <w:szCs w:val="28"/>
                <w:u w:val="none" w:color="auto"/>
                <w:lang w:val="en-US" w:eastAsia="zh-CN" w:bidi="ar-SA"/>
              </w:rPr>
              <w:t xml:space="preserve">          </w:t>
            </w:r>
          </w:p>
          <w:p w14:paraId="067BDE8C">
            <w:pPr>
              <w:keepNext w:val="0"/>
              <w:keepLines w:val="0"/>
              <w:suppressLineNumbers w:val="0"/>
              <w:spacing w:before="0" w:beforeLines="0" w:beforeAutospacing="0" w:after="0" w:afterLines="0" w:afterAutospacing="0" w:line="580" w:lineRule="exact"/>
              <w:ind w:left="0" w:right="0"/>
              <w:rPr>
                <w:rFonts w:hint="eastAsia" w:ascii="楷体_GB2312" w:hAnsi="宋体" w:eastAsia="楷体_GB2312" w:cs="宋体"/>
                <w:b/>
                <w:bCs/>
                <w:spacing w:val="0"/>
                <w:sz w:val="28"/>
                <w:szCs w:val="28"/>
                <w:u w:val="none" w:color="auto"/>
                <w:lang w:bidi="ar-SA"/>
              </w:rPr>
            </w:pPr>
            <w:r>
              <w:rPr>
                <w:rFonts w:hint="eastAsia" w:ascii="仿宋_GB2312" w:hAnsi="仿宋_GB2312" w:eastAsia="仿宋_GB2312" w:cs="仿宋_GB2312"/>
                <w:spacing w:val="0"/>
                <w:kern w:val="0"/>
                <w:sz w:val="28"/>
                <w:szCs w:val="28"/>
                <w:u w:val="none" w:color="auto"/>
                <w:lang w:bidi="ar-SA"/>
              </w:rPr>
              <w:t xml:space="preserve">                                          日期：     年   月   日</w:t>
            </w:r>
          </w:p>
        </w:tc>
      </w:tr>
      <w:tr w14:paraId="7C73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dxa"/>
          <w:trHeight w:val="5710" w:hRule="atLeast"/>
          <w:jc w:val="center"/>
        </w:trPr>
        <w:tc>
          <w:tcPr>
            <w:tcW w:w="9598" w:type="dxa"/>
            <w:gridSpan w:val="9"/>
            <w:noWrap w:val="0"/>
            <w:tcMar>
              <w:top w:w="13" w:type="dxa"/>
              <w:left w:w="13" w:type="dxa"/>
              <w:bottom w:w="0" w:type="dxa"/>
              <w:right w:w="13" w:type="dxa"/>
            </w:tcMar>
            <w:vAlign w:val="top"/>
          </w:tcPr>
          <w:p w14:paraId="48B693D3">
            <w:pPr>
              <w:keepNext w:val="0"/>
              <w:keepLines w:val="0"/>
              <w:suppressLineNumbers w:val="0"/>
              <w:spacing w:before="0" w:beforeLines="0" w:beforeAutospacing="0" w:after="0" w:afterLines="0" w:afterAutospacing="0" w:line="440" w:lineRule="exact"/>
              <w:ind w:left="0" w:right="0"/>
              <w:jc w:val="left"/>
              <w:rPr>
                <w:rFonts w:hint="eastAsia" w:ascii="仿宋_GB2312" w:hAnsi="仿宋_GB2312" w:eastAsia="仿宋_GB2312" w:cs="仿宋_GB2312"/>
                <w:spacing w:val="0"/>
                <w:sz w:val="28"/>
                <w:szCs w:val="28"/>
                <w:u w:val="none" w:color="auto"/>
                <w:lang w:bidi="ar-SA"/>
              </w:rPr>
            </w:pPr>
            <w:r>
              <w:rPr>
                <w:rFonts w:hint="eastAsia" w:ascii="仿宋_GB2312" w:hAnsi="仿宋_GB2312" w:eastAsia="仿宋_GB2312" w:cs="仿宋_GB2312"/>
                <w:spacing w:val="0"/>
                <w:sz w:val="28"/>
                <w:szCs w:val="28"/>
                <w:u w:val="none" w:color="auto"/>
                <w:lang w:val="en-US" w:eastAsia="zh-CN" w:bidi="ar-SA"/>
              </w:rPr>
              <w:t>县级工信部门</w:t>
            </w:r>
            <w:r>
              <w:rPr>
                <w:rFonts w:hint="eastAsia" w:ascii="仿宋_GB2312" w:hAnsi="仿宋_GB2312" w:eastAsia="仿宋_GB2312" w:cs="仿宋_GB2312"/>
                <w:spacing w:val="0"/>
                <w:sz w:val="28"/>
                <w:szCs w:val="28"/>
                <w:u w:val="none" w:color="auto"/>
                <w:lang w:bidi="ar-SA"/>
              </w:rPr>
              <w:t>意见：</w:t>
            </w:r>
          </w:p>
          <w:p w14:paraId="1529FE38">
            <w:pPr>
              <w:pStyle w:val="3"/>
              <w:spacing w:line="440" w:lineRule="exact"/>
              <w:outlineLvl w:val="9"/>
              <w:rPr>
                <w:rFonts w:hint="eastAsia"/>
                <w:spacing w:val="0"/>
                <w:u w:val="none" w:color="auto"/>
              </w:rPr>
            </w:pPr>
          </w:p>
          <w:p w14:paraId="5DE9C4F9">
            <w:pPr>
              <w:pStyle w:val="2"/>
              <w:spacing w:before="0" w:beforeLines="0" w:beforeAutospacing="0" w:after="0" w:afterLines="0" w:line="440" w:lineRule="exact"/>
              <w:ind w:left="0" w:right="0"/>
              <w:rPr>
                <w:rFonts w:hint="eastAsia" w:ascii="仿宋_GB2312" w:hAnsi="仿宋_GB2312" w:eastAsia="仿宋_GB2312" w:cs="仿宋_GB2312"/>
                <w:spacing w:val="0"/>
                <w:u w:val="none" w:color="auto"/>
              </w:rPr>
            </w:pPr>
          </w:p>
          <w:p w14:paraId="78DD2654">
            <w:pPr>
              <w:pStyle w:val="3"/>
              <w:spacing w:line="240" w:lineRule="auto"/>
              <w:rPr>
                <w:rFonts w:hint="eastAsia" w:ascii="仿宋_GB2312" w:hAnsi="仿宋_GB2312" w:eastAsia="仿宋_GB2312" w:cs="仿宋_GB2312"/>
                <w:spacing w:val="0"/>
                <w:u w:val="none" w:color="auto"/>
              </w:rPr>
            </w:pPr>
          </w:p>
          <w:p w14:paraId="2ECCCD39">
            <w:pPr>
              <w:spacing w:line="240" w:lineRule="auto"/>
              <w:rPr>
                <w:rFonts w:hint="eastAsia" w:ascii="仿宋_GB2312" w:hAnsi="仿宋_GB2312" w:eastAsia="仿宋_GB2312" w:cs="仿宋_GB2312"/>
                <w:spacing w:val="0"/>
                <w:sz w:val="21"/>
                <w:szCs w:val="24"/>
                <w:u w:val="none" w:color="auto"/>
                <w:lang w:bidi="ar-SA"/>
              </w:rPr>
            </w:pPr>
          </w:p>
          <w:p w14:paraId="5867AA7D">
            <w:pPr>
              <w:spacing w:line="240" w:lineRule="auto"/>
              <w:rPr>
                <w:rFonts w:hint="eastAsia" w:ascii="仿宋_GB2312" w:hAnsi="仿宋_GB2312" w:eastAsia="仿宋_GB2312" w:cs="仿宋_GB2312"/>
                <w:spacing w:val="0"/>
                <w:sz w:val="21"/>
                <w:szCs w:val="24"/>
                <w:u w:val="none" w:color="auto"/>
                <w:lang w:bidi="ar-SA"/>
              </w:rPr>
            </w:pPr>
          </w:p>
          <w:p w14:paraId="0300AA63">
            <w:pPr>
              <w:spacing w:line="240" w:lineRule="auto"/>
              <w:rPr>
                <w:rFonts w:hint="eastAsia" w:ascii="仿宋_GB2312" w:hAnsi="仿宋_GB2312" w:eastAsia="仿宋_GB2312" w:cs="仿宋_GB2312"/>
                <w:spacing w:val="0"/>
                <w:sz w:val="21"/>
                <w:szCs w:val="24"/>
                <w:u w:val="none" w:color="auto"/>
                <w:lang w:bidi="ar-SA"/>
              </w:rPr>
            </w:pPr>
          </w:p>
          <w:p w14:paraId="20298DAD">
            <w:pPr>
              <w:keepNext w:val="0"/>
              <w:keepLines w:val="0"/>
              <w:suppressLineNumbers w:val="0"/>
              <w:spacing w:before="0" w:beforeLines="0" w:beforeAutospacing="0" w:after="0" w:afterLines="0" w:afterAutospacing="0" w:line="580" w:lineRule="exact"/>
              <w:ind w:left="0" w:right="0" w:firstLine="4913" w:firstLineChars="1700"/>
              <w:rPr>
                <w:rFonts w:hint="eastAsia" w:ascii="仿宋_GB2312" w:hAnsi="仿宋_GB2312" w:eastAsia="仿宋_GB2312" w:cs="仿宋_GB2312"/>
                <w:spacing w:val="0"/>
                <w:sz w:val="21"/>
                <w:szCs w:val="24"/>
                <w:u w:val="none" w:color="auto"/>
                <w:lang w:val="en-US" w:eastAsia="zh-CN" w:bidi="ar-SA"/>
              </w:rPr>
            </w:pPr>
            <w:r>
              <w:rPr>
                <w:rFonts w:hint="eastAsia" w:ascii="仿宋_GB2312" w:hAnsi="仿宋_GB2312" w:eastAsia="仿宋_GB2312" w:cs="仿宋_GB2312"/>
                <w:spacing w:val="0"/>
                <w:sz w:val="28"/>
                <w:szCs w:val="28"/>
                <w:u w:val="none" w:color="auto"/>
                <w:lang w:val="en-US" w:eastAsia="zh-CN" w:bidi="ar-SA"/>
              </w:rPr>
              <w:t>经办人：        签发人：</w:t>
            </w:r>
          </w:p>
          <w:p w14:paraId="64EAB384">
            <w:pPr>
              <w:keepNext w:val="0"/>
              <w:keepLines w:val="0"/>
              <w:suppressLineNumbers w:val="0"/>
              <w:spacing w:before="0" w:beforeLines="0" w:beforeAutospacing="0" w:after="0" w:afterLines="0" w:afterAutospacing="0" w:line="580" w:lineRule="exact"/>
              <w:ind w:left="0" w:right="0" w:firstLine="4913" w:firstLineChars="1700"/>
              <w:rPr>
                <w:rFonts w:hint="eastAsia" w:ascii="仿宋_GB2312" w:hAnsi="仿宋_GB2312" w:eastAsia="仿宋_GB2312" w:cs="仿宋_GB2312"/>
                <w:spacing w:val="0"/>
                <w:sz w:val="28"/>
                <w:szCs w:val="28"/>
                <w:u w:val="none" w:color="auto"/>
                <w:lang w:bidi="ar-SA"/>
              </w:rPr>
            </w:pPr>
            <w:r>
              <w:rPr>
                <w:rFonts w:hint="eastAsia" w:ascii="仿宋_GB2312" w:hAnsi="仿宋_GB2312" w:eastAsia="仿宋_GB2312" w:cs="仿宋_GB2312"/>
                <w:spacing w:val="0"/>
                <w:sz w:val="28"/>
                <w:szCs w:val="28"/>
                <w:u w:val="none" w:color="auto"/>
                <w:lang w:bidi="ar-SA"/>
              </w:rPr>
              <w:t>推荐单位（公章）：</w:t>
            </w:r>
          </w:p>
          <w:p w14:paraId="3D626D48">
            <w:pPr>
              <w:keepNext w:val="0"/>
              <w:keepLines w:val="0"/>
              <w:suppressLineNumbers w:val="0"/>
              <w:spacing w:before="0" w:beforeLines="0" w:beforeAutospacing="0" w:after="0" w:afterLines="0" w:afterAutospacing="0" w:line="440" w:lineRule="exact"/>
              <w:ind w:left="0" w:right="0"/>
              <w:rPr>
                <w:rFonts w:hint="eastAsia" w:ascii="楷体_GB2312" w:hAnsi="Calibri" w:eastAsia="楷体_GB2312" w:cs="Times New Roman"/>
                <w:spacing w:val="0"/>
                <w:sz w:val="28"/>
                <w:szCs w:val="28"/>
                <w:u w:val="none" w:color="auto"/>
                <w:lang w:bidi="ar-SA"/>
              </w:rPr>
            </w:pPr>
            <w:r>
              <w:rPr>
                <w:rFonts w:hint="eastAsia" w:ascii="仿宋_GB2312" w:hAnsi="仿宋_GB2312" w:eastAsia="仿宋_GB2312" w:cs="仿宋_GB2312"/>
                <w:spacing w:val="0"/>
                <w:sz w:val="28"/>
                <w:szCs w:val="28"/>
                <w:u w:val="none" w:color="auto"/>
                <w:lang w:bidi="ar-SA"/>
              </w:rPr>
              <w:t xml:space="preserve">                                          日期：   年    月    日</w:t>
            </w:r>
          </w:p>
        </w:tc>
      </w:tr>
      <w:tr w14:paraId="772A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dxa"/>
          <w:trHeight w:val="6810" w:hRule="atLeast"/>
          <w:jc w:val="center"/>
        </w:trPr>
        <w:tc>
          <w:tcPr>
            <w:tcW w:w="9598" w:type="dxa"/>
            <w:gridSpan w:val="9"/>
            <w:noWrap w:val="0"/>
            <w:tcMar>
              <w:top w:w="13" w:type="dxa"/>
              <w:left w:w="13" w:type="dxa"/>
              <w:bottom w:w="0" w:type="dxa"/>
              <w:right w:w="13" w:type="dxa"/>
            </w:tcMar>
            <w:vAlign w:val="top"/>
          </w:tcPr>
          <w:p w14:paraId="0A2553AA">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sz w:val="28"/>
                <w:szCs w:val="28"/>
                <w:u w:val="none" w:color="auto"/>
                <w:lang w:eastAsia="zh-CN" w:bidi="ar-SA"/>
              </w:rPr>
            </w:pPr>
            <w:r>
              <w:rPr>
                <w:rFonts w:hint="eastAsia" w:ascii="仿宋_GB2312" w:hAnsi="仿宋_GB2312" w:eastAsia="仿宋_GB2312" w:cs="仿宋_GB2312"/>
                <w:spacing w:val="0"/>
                <w:sz w:val="28"/>
                <w:szCs w:val="28"/>
                <w:u w:val="none" w:color="auto"/>
                <w:lang w:bidi="ar-SA"/>
              </w:rPr>
              <w:t>设区市工信局、平潭综合实验区经发局意见</w:t>
            </w:r>
            <w:r>
              <w:rPr>
                <w:rFonts w:hint="eastAsia" w:ascii="仿宋_GB2312" w:hAnsi="仿宋_GB2312" w:eastAsia="仿宋_GB2312" w:cs="仿宋_GB2312"/>
                <w:spacing w:val="0"/>
                <w:sz w:val="28"/>
                <w:szCs w:val="28"/>
                <w:u w:val="none" w:color="auto"/>
                <w:lang w:eastAsia="zh-CN" w:bidi="ar-SA"/>
              </w:rPr>
              <w:t>：</w:t>
            </w:r>
          </w:p>
          <w:p w14:paraId="54F888CE">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sz w:val="28"/>
                <w:szCs w:val="28"/>
                <w:u w:val="none" w:color="auto"/>
                <w:lang w:eastAsia="zh-CN" w:bidi="ar-SA"/>
              </w:rPr>
            </w:pPr>
          </w:p>
          <w:p w14:paraId="1B219F87">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sz w:val="28"/>
                <w:szCs w:val="28"/>
                <w:u w:val="none" w:color="auto"/>
                <w:lang w:eastAsia="zh-CN" w:bidi="ar-SA"/>
              </w:rPr>
            </w:pPr>
          </w:p>
          <w:p w14:paraId="42DAE7E8">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sz w:val="28"/>
                <w:szCs w:val="28"/>
                <w:u w:val="none" w:color="auto"/>
                <w:lang w:eastAsia="zh-CN" w:bidi="ar-SA"/>
              </w:rPr>
            </w:pPr>
          </w:p>
          <w:p w14:paraId="155F9C33">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sz w:val="28"/>
                <w:szCs w:val="28"/>
                <w:u w:val="none" w:color="auto"/>
                <w:lang w:eastAsia="zh-CN" w:bidi="ar-SA"/>
              </w:rPr>
            </w:pPr>
          </w:p>
          <w:p w14:paraId="4D69A30A">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sz w:val="28"/>
                <w:szCs w:val="28"/>
                <w:u w:val="none" w:color="auto"/>
                <w:lang w:eastAsia="zh-CN" w:bidi="ar-SA"/>
              </w:rPr>
            </w:pPr>
          </w:p>
          <w:p w14:paraId="2D6BCF37">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sz w:val="28"/>
                <w:szCs w:val="28"/>
                <w:u w:val="none" w:color="auto"/>
                <w:lang w:eastAsia="zh-CN" w:bidi="ar-SA"/>
              </w:rPr>
            </w:pPr>
          </w:p>
          <w:p w14:paraId="2A5490D5">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sz w:val="28"/>
                <w:szCs w:val="28"/>
                <w:u w:val="none" w:color="auto"/>
                <w:lang w:eastAsia="zh-CN" w:bidi="ar-SA"/>
              </w:rPr>
            </w:pPr>
          </w:p>
          <w:p w14:paraId="75DAF80E">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sz w:val="28"/>
                <w:szCs w:val="28"/>
                <w:u w:val="none" w:color="auto"/>
                <w:lang w:eastAsia="zh-CN" w:bidi="ar-SA"/>
              </w:rPr>
            </w:pPr>
          </w:p>
          <w:p w14:paraId="180BB725">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sz w:val="28"/>
                <w:szCs w:val="28"/>
                <w:u w:val="none" w:color="auto"/>
                <w:lang w:eastAsia="zh-CN" w:bidi="ar-SA"/>
              </w:rPr>
            </w:pPr>
          </w:p>
          <w:p w14:paraId="452C629E">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sz w:val="28"/>
                <w:szCs w:val="28"/>
                <w:u w:val="none" w:color="auto"/>
                <w:lang w:eastAsia="zh-CN" w:bidi="ar-SA"/>
              </w:rPr>
            </w:pPr>
          </w:p>
          <w:p w14:paraId="53CBCD57">
            <w:pPr>
              <w:keepNext w:val="0"/>
              <w:keepLines w:val="0"/>
              <w:suppressLineNumbers w:val="0"/>
              <w:spacing w:before="0" w:beforeLines="0" w:beforeAutospacing="0" w:after="0" w:afterLines="0" w:afterAutospacing="0" w:line="580" w:lineRule="exact"/>
              <w:ind w:left="0" w:right="0" w:firstLine="4913" w:firstLineChars="1700"/>
              <w:rPr>
                <w:rFonts w:hint="eastAsia" w:ascii="仿宋_GB2312" w:hAnsi="仿宋_GB2312" w:eastAsia="仿宋_GB2312" w:cs="仿宋_GB2312"/>
                <w:spacing w:val="0"/>
                <w:sz w:val="21"/>
                <w:szCs w:val="24"/>
                <w:u w:val="none" w:color="auto"/>
                <w:lang w:val="en-US" w:eastAsia="zh-CN" w:bidi="ar-SA"/>
              </w:rPr>
            </w:pPr>
            <w:r>
              <w:rPr>
                <w:rFonts w:hint="eastAsia" w:ascii="仿宋_GB2312" w:hAnsi="仿宋_GB2312" w:eastAsia="仿宋_GB2312" w:cs="仿宋_GB2312"/>
                <w:spacing w:val="0"/>
                <w:sz w:val="28"/>
                <w:szCs w:val="28"/>
                <w:u w:val="none" w:color="auto"/>
                <w:lang w:val="en-US" w:eastAsia="zh-CN" w:bidi="ar-SA"/>
              </w:rPr>
              <w:t>经办人：        签发人：</w:t>
            </w:r>
          </w:p>
          <w:p w14:paraId="54320A01">
            <w:pPr>
              <w:keepNext w:val="0"/>
              <w:keepLines w:val="0"/>
              <w:suppressLineNumbers w:val="0"/>
              <w:spacing w:before="0" w:beforeLines="0" w:beforeAutospacing="0" w:after="0" w:afterLines="0" w:afterAutospacing="0" w:line="580" w:lineRule="exact"/>
              <w:ind w:left="0" w:right="0" w:firstLine="4913" w:firstLineChars="1700"/>
              <w:rPr>
                <w:rFonts w:hint="eastAsia" w:ascii="仿宋_GB2312" w:hAnsi="仿宋_GB2312" w:eastAsia="仿宋_GB2312" w:cs="仿宋_GB2312"/>
                <w:spacing w:val="0"/>
                <w:sz w:val="28"/>
                <w:szCs w:val="28"/>
                <w:u w:val="none" w:color="auto"/>
                <w:lang w:bidi="ar-SA"/>
              </w:rPr>
            </w:pPr>
            <w:r>
              <w:rPr>
                <w:rFonts w:hint="eastAsia" w:ascii="仿宋_GB2312" w:hAnsi="仿宋_GB2312" w:eastAsia="仿宋_GB2312" w:cs="仿宋_GB2312"/>
                <w:spacing w:val="0"/>
                <w:sz w:val="28"/>
                <w:szCs w:val="28"/>
                <w:u w:val="none" w:color="auto"/>
                <w:lang w:bidi="ar-SA"/>
              </w:rPr>
              <w:t>推荐单位（公章）：</w:t>
            </w:r>
          </w:p>
          <w:p w14:paraId="4257C869">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pacing w:val="0"/>
                <w:sz w:val="28"/>
                <w:szCs w:val="28"/>
                <w:u w:val="none" w:color="auto"/>
                <w:lang w:eastAsia="zh-CN" w:bidi="ar-SA"/>
              </w:rPr>
            </w:pPr>
            <w:r>
              <w:rPr>
                <w:rFonts w:hint="eastAsia" w:ascii="仿宋_GB2312" w:hAnsi="仿宋_GB2312" w:eastAsia="仿宋_GB2312" w:cs="仿宋_GB2312"/>
                <w:spacing w:val="0"/>
                <w:sz w:val="28"/>
                <w:szCs w:val="28"/>
                <w:u w:val="none" w:color="auto"/>
                <w:lang w:bidi="ar-SA"/>
              </w:rPr>
              <w:t xml:space="preserve">                                          日期：   年    月    日</w:t>
            </w:r>
          </w:p>
        </w:tc>
      </w:tr>
      <mc:AlternateContent>
        <mc:Choice Requires="wpsCustomData">
          <wpsCustomData:docfieldEnd id="0"/>
        </mc:Choice>
      </mc:AlternateContent>
    </w:tbl>
    <w:p w14:paraId="21E27D0D">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4" w:firstLineChars="200"/>
        <w:jc w:val="both"/>
        <w:textAlignment w:val="auto"/>
        <w:outlineLvl w:val="9"/>
        <w:rPr>
          <w:rFonts w:hint="eastAsia" w:ascii="仿宋_GB2312" w:hAnsi="仿宋_GB2312" w:eastAsia="仿宋_GB2312"/>
          <w:spacing w:val="-6"/>
          <w:kern w:val="2"/>
          <w:sz w:val="32"/>
          <w:lang w:val="en-US" w:eastAsia="zh-CN"/>
        </w:rPr>
      </w:pPr>
    </w:p>
    <w:p w14:paraId="6B589325">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4" w:firstLineChars="200"/>
        <w:jc w:val="both"/>
        <w:textAlignment w:val="auto"/>
        <w:outlineLvl w:val="9"/>
        <w:rPr>
          <w:rFonts w:hint="eastAsia" w:ascii="仿宋_GB2312" w:hAnsi="仿宋_GB2312" w:eastAsia="仿宋_GB2312"/>
          <w:spacing w:val="-6"/>
          <w:kern w:val="2"/>
          <w:sz w:val="32"/>
          <w:lang w:val="en-US" w:eastAsia="zh-CN"/>
        </w:rPr>
      </w:pPr>
    </w:p>
    <w:p w14:paraId="0386EB30">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jc w:val="both"/>
        <w:textAlignment w:val="auto"/>
        <w:outlineLvl w:val="9"/>
        <w:rPr>
          <w:rFonts w:hint="eastAsia" w:ascii="仿宋_GB2312" w:hAnsi="仿宋_GB2312" w:eastAsia="仿宋_GB2312"/>
          <w:spacing w:val="-6"/>
          <w:kern w:val="2"/>
          <w:sz w:val="32"/>
          <w:lang w:val="en-US" w:eastAsia="zh-CN"/>
        </w:rPr>
      </w:pPr>
    </w:p>
    <w:p w14:paraId="054F1ED2">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4" w:firstLineChars="200"/>
        <w:jc w:val="both"/>
        <w:textAlignment w:val="auto"/>
        <w:outlineLvl w:val="9"/>
        <w:rPr>
          <w:rFonts w:hint="eastAsia" w:ascii="仿宋_GB2312" w:hAnsi="仿宋_GB2312" w:eastAsia="仿宋_GB2312"/>
          <w:spacing w:val="-6"/>
          <w:kern w:val="2"/>
          <w:sz w:val="32"/>
          <w:lang w:val="en-US" w:eastAsia="zh-CN"/>
        </w:rPr>
      </w:pPr>
    </w:p>
    <w:p w14:paraId="5D4D5864">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4" w:firstLineChars="200"/>
        <w:jc w:val="both"/>
        <w:textAlignment w:val="auto"/>
        <w:outlineLvl w:val="9"/>
        <w:rPr>
          <w:rFonts w:hint="eastAsia" w:ascii="仿宋_GB2312" w:hAnsi="仿宋_GB2312" w:eastAsia="仿宋_GB2312"/>
          <w:spacing w:val="-6"/>
          <w:kern w:val="2"/>
          <w:sz w:val="32"/>
          <w:lang w:val="en-US" w:eastAsia="zh-CN"/>
        </w:rPr>
      </w:pPr>
    </w:p>
    <w:p w14:paraId="2239A639">
      <w:pPr>
        <w:keepNext w:val="0"/>
        <w:keepLines w:val="0"/>
        <w:pageBreakBefore w:val="0"/>
        <w:widowControl w:val="0"/>
        <w:kinsoku/>
        <w:wordWrap/>
        <w:overflowPunct/>
        <w:topLinePunct w:val="0"/>
        <w:autoSpaceDE/>
        <w:autoSpaceDN/>
        <w:bidi w:val="0"/>
        <w:adjustRightInd/>
        <w:snapToGrid/>
        <w:spacing w:line="590" w:lineRule="exact"/>
        <w:ind w:left="0" w:leftChars="0" w:right="1268" w:rightChars="400" w:firstLine="0" w:firstLineChars="0"/>
        <w:jc w:val="right"/>
        <w:textAlignment w:val="auto"/>
        <w:outlineLvl w:val="9"/>
        <w:rPr>
          <w:rFonts w:hint="eastAsia" w:ascii="仿宋_GB2312" w:hAnsi="仿宋_GB2312"/>
          <w:spacing w:val="-6"/>
          <w:kern w:val="2"/>
          <w:sz w:val="32"/>
          <w:lang w:val="en-US" w:eastAsia="zh-CN"/>
        </w:rPr>
      </w:pPr>
    </w:p>
    <w:p w14:paraId="71BD0BA8">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4" w:firstLineChars="200"/>
        <w:jc w:val="both"/>
        <w:textAlignment w:val="auto"/>
        <w:outlineLvl w:val="9"/>
        <w:rPr>
          <w:rFonts w:hint="eastAsia" w:ascii="仿宋_GB2312" w:hAnsi="仿宋_GB2312" w:eastAsia="仿宋_GB2312"/>
          <w:spacing w:val="-6"/>
          <w:kern w:val="2"/>
          <w:sz w:val="32"/>
          <w:lang w:val="en-US" w:eastAsia="zh-CN"/>
        </w:rPr>
      </w:pPr>
      <w:r>
        <w:rPr>
          <w:rFonts w:hint="eastAsia" w:ascii="仿宋_GB2312" w:hAnsi="仿宋_GB2312"/>
          <w:spacing w:val="-6"/>
          <w:kern w:val="2"/>
          <w:sz w:val="32"/>
          <w:lang w:val="en-US" w:eastAsia="zh-CN"/>
        </w:rPr>
        <w:t xml:space="preserve">                     </w:t>
      </w:r>
    </w:p>
    <w:p w14:paraId="3F61D2ED">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4" w:firstLineChars="200"/>
        <w:jc w:val="both"/>
        <w:textAlignment w:val="auto"/>
        <w:outlineLvl w:val="9"/>
        <w:rPr>
          <w:rFonts w:hint="eastAsia" w:ascii="仿宋_GB2312" w:hAnsi="仿宋_GB2312" w:eastAsia="仿宋_GB2312"/>
          <w:spacing w:val="-6"/>
          <w:kern w:val="2"/>
          <w:sz w:val="32"/>
          <w:lang w:val="en-US" w:eastAsia="zh-CN"/>
        </w:rPr>
      </w:pPr>
    </w:p>
    <w:p w14:paraId="39C80A16">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4" w:firstLineChars="200"/>
        <w:jc w:val="both"/>
        <w:textAlignment w:val="auto"/>
        <w:outlineLvl w:val="9"/>
        <w:rPr>
          <w:rFonts w:hint="eastAsia" w:ascii="仿宋_GB2312" w:hAnsi="仿宋_GB2312" w:eastAsia="仿宋_GB2312"/>
          <w:spacing w:val="-6"/>
          <w:kern w:val="2"/>
          <w:sz w:val="32"/>
          <w:lang w:val="en-US" w:eastAsia="zh-CN"/>
        </w:rPr>
      </w:pPr>
    </w:p>
    <w:p w14:paraId="42CCDFB9">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4" w:firstLineChars="200"/>
        <w:jc w:val="both"/>
        <w:textAlignment w:val="auto"/>
        <w:outlineLvl w:val="9"/>
        <w:rPr>
          <w:rFonts w:hint="eastAsia" w:ascii="仿宋_GB2312" w:hAnsi="仿宋_GB2312" w:eastAsia="仿宋_GB2312"/>
          <w:spacing w:val="-6"/>
          <w:kern w:val="2"/>
          <w:sz w:val="32"/>
          <w:lang w:val="en-US" w:eastAsia="zh-CN"/>
        </w:rPr>
      </w:pPr>
    </w:p>
    <w:p w14:paraId="233C49F8">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4" w:firstLineChars="200"/>
        <w:jc w:val="both"/>
        <w:textAlignment w:val="auto"/>
        <w:outlineLvl w:val="9"/>
        <w:rPr>
          <w:rFonts w:hint="eastAsia" w:ascii="仿宋_GB2312" w:hAnsi="仿宋_GB2312" w:eastAsia="仿宋_GB2312"/>
          <w:spacing w:val="-6"/>
          <w:kern w:val="2"/>
          <w:sz w:val="32"/>
          <w:lang w:val="en-US" w:eastAsia="zh-CN"/>
        </w:rPr>
      </w:pPr>
    </w:p>
    <w:p w14:paraId="485D1FF0">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4" w:firstLineChars="200"/>
        <w:jc w:val="both"/>
        <w:textAlignment w:val="auto"/>
        <w:outlineLvl w:val="9"/>
        <w:rPr>
          <w:rFonts w:hint="eastAsia" w:ascii="仿宋_GB2312" w:hAnsi="仿宋_GB2312" w:eastAsia="仿宋_GB2312"/>
          <w:spacing w:val="-6"/>
          <w:kern w:val="2"/>
          <w:sz w:val="32"/>
          <w:lang w:val="en-US" w:eastAsia="zh-CN"/>
        </w:rPr>
      </w:pPr>
    </w:p>
    <w:p w14:paraId="76F57414">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4" w:firstLineChars="200"/>
        <w:jc w:val="both"/>
        <w:textAlignment w:val="auto"/>
        <w:outlineLvl w:val="9"/>
        <w:rPr>
          <w:rFonts w:hint="eastAsia" w:ascii="仿宋_GB2312" w:hAnsi="仿宋_GB2312" w:eastAsia="仿宋_GB2312"/>
          <w:spacing w:val="-6"/>
          <w:kern w:val="2"/>
          <w:sz w:val="32"/>
          <w:lang w:val="en-US" w:eastAsia="zh-CN"/>
        </w:rPr>
      </w:pPr>
    </w:p>
    <w:p w14:paraId="53C30670">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jc w:val="both"/>
        <w:textAlignment w:val="auto"/>
        <w:outlineLvl w:val="9"/>
        <w:rPr>
          <w:rFonts w:hint="eastAsia" w:ascii="仿宋_GB2312" w:hAnsi="仿宋_GB2312" w:eastAsia="仿宋_GB2312"/>
          <w:spacing w:val="-6"/>
          <w:kern w:val="2"/>
          <w:sz w:val="32"/>
          <w:lang w:val="en-US" w:eastAsia="zh-CN"/>
        </w:rPr>
      </w:pPr>
    </w:p>
    <w:tbl>
      <w:tblPr>
        <w:tblStyle w:val="10"/>
        <w:tblpPr w:leftFromText="181" w:rightFromText="181" w:vertAnchor="page" w:horzAnchor="page" w:tblpX="1396" w:tblpY="1440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08"/>
        <w:gridCol w:w="3552"/>
      </w:tblGrid>
      <w:tr w14:paraId="3856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8" w:hRule="atLeast"/>
        </w:trPr>
        <w:tc>
          <w:tcPr>
            <w:tcW w:w="5308" w:type="dxa"/>
            <w:tcBorders>
              <w:top w:val="single" w:color="auto" w:sz="4" w:space="0"/>
              <w:bottom w:val="single" w:color="auto" w:sz="8" w:space="0"/>
            </w:tcBorders>
            <w:noWrap w:val="0"/>
            <w:vAlign w:val="center"/>
          </w:tcPr>
          <w:p w14:paraId="4853F685">
            <w:pPr>
              <w:rPr>
                <w:rFonts w:hint="eastAsia" w:hAnsi="仿宋"/>
                <w:sz w:val="32"/>
                <w:szCs w:val="32"/>
                <w:lang w:eastAsia="zh-CN"/>
              </w:rPr>
            </w:pPr>
            <w:r>
              <w:rPr>
                <w:rFonts w:hint="eastAsia" w:ascii="仿宋_GB2312" w:hAnsi="方正仿宋_GBK"/>
                <w:sz w:val="28"/>
                <w:szCs w:val="28"/>
              </w:rPr>
              <w:t>　</w:t>
            </w:r>
            <w:r>
              <w:rPr>
                <w:rFonts w:hint="eastAsia" w:ascii="仿宋_GB2312" w:eastAsia="仿宋_GB2312"/>
                <w:sz w:val="28"/>
              </w:rPr>
              <w:t>福州市</w:t>
            </w:r>
            <w:r>
              <w:rPr>
                <w:rFonts w:hint="eastAsia" w:ascii="仿宋_GB2312"/>
                <w:sz w:val="28"/>
                <w:lang w:val="en-US" w:eastAsia="zh-CN"/>
              </w:rPr>
              <w:t>工业</w:t>
            </w:r>
            <w:r>
              <w:rPr>
                <w:rFonts w:hint="eastAsia" w:ascii="仿宋_GB2312" w:eastAsia="仿宋_GB2312"/>
                <w:sz w:val="28"/>
              </w:rPr>
              <w:t>和信息化</w:t>
            </w:r>
            <w:r>
              <w:rPr>
                <w:rFonts w:hint="eastAsia" w:ascii="仿宋_GB2312"/>
                <w:sz w:val="28"/>
                <w:lang w:val="en-US" w:eastAsia="zh-CN"/>
              </w:rPr>
              <w:t>局办公室</w:t>
            </w:r>
          </w:p>
        </w:tc>
        <w:tc>
          <w:tcPr>
            <w:tcW w:w="3552" w:type="dxa"/>
            <w:tcBorders>
              <w:top w:val="single" w:color="auto" w:sz="4" w:space="0"/>
              <w:bottom w:val="single" w:color="auto" w:sz="8" w:space="0"/>
            </w:tcBorders>
            <w:noWrap w:val="0"/>
            <w:vAlign w:val="center"/>
          </w:tcPr>
          <w:p w14:paraId="409ED092">
            <w:pPr>
              <w:wordWrap/>
              <w:ind w:left="0" w:leftChars="0" w:right="0" w:firstLine="0" w:firstLineChars="0"/>
              <w:jc w:val="center"/>
              <w:rPr>
                <w:rFonts w:hint="eastAsia" w:ascii="仿宋_GB2312" w:hAnsi="方正仿宋_GBK"/>
              </w:rPr>
            </w:pPr>
            <w:r>
              <w:rPr>
                <w:rFonts w:hint="eastAsia" w:ascii="仿宋_GB2312" w:hAnsi="方正仿宋_GBK"/>
                <w:sz w:val="28"/>
                <w:szCs w:val="28"/>
                <w:lang w:val="en-US" w:eastAsia="zh-CN"/>
              </w:rPr>
              <w:t xml:space="preserve">      </w:t>
            </w:r>
            <mc:AlternateContent>
              <mc:Choice Requires="wpsCustomData">
                <wpsCustomData:docfieldStart id="1" docfieldname="印发日期" hidden="0" print="1" readonly="0" index="9"/>
              </mc:Choice>
            </mc:AlternateContent>
            <w:r>
              <w:rPr>
                <w:rFonts w:hint="eastAsia" w:ascii="仿宋_GB2312" w:hAnsi="方正仿宋_GBK"/>
                <w:sz w:val="28"/>
                <w:szCs w:val="28"/>
                <w:lang w:val="en-US" w:eastAsia="zh-CN"/>
              </w:rPr>
              <w:t>2026年1月6日</w:t>
            </w:r>
            <mc:AlternateContent>
              <mc:Choice Requires="wpsCustomData">
                <wpsCustomData:docfieldEnd id="1"/>
              </mc:Choice>
            </mc:AlternateContent>
            <w:r>
              <w:rPr>
                <w:rFonts w:hint="eastAsia" w:ascii="仿宋_GB2312" w:hAnsi="方正仿宋_GBK"/>
                <w:sz w:val="28"/>
                <w:szCs w:val="28"/>
              </w:rPr>
              <w:t>印发</w:t>
            </w:r>
            <w:r>
              <w:rPr>
                <w:rFonts w:hint="eastAsia" w:ascii="仿宋_GB2312" w:hAnsi="方正仿宋_GBK"/>
              </w:rPr>
              <w:t>　</w:t>
            </w:r>
          </w:p>
        </w:tc>
      </w:tr>
    </w:tbl>
    <w:p w14:paraId="3E02E836">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rFonts w:hint="eastAsia"/>
          <w:lang w:val="en-US" w:eastAsia="zh-CN"/>
        </w:rPr>
      </w:pPr>
    </w:p>
    <w:p w14:paraId="30C4BFB4">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rFonts w:hint="eastAsia"/>
          <w:lang w:val="en-US" w:eastAsia="zh-CN"/>
        </w:rPr>
      </w:pPr>
    </w:p>
    <w:p w14:paraId="6A278783">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rFonts w:hint="eastAsia"/>
          <w:lang w:val="en-US" w:eastAsia="zh-CN"/>
        </w:rPr>
      </w:pPr>
    </w:p>
    <w:p w14:paraId="7BF219A5">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rFonts w:hint="eastAsia"/>
          <w:lang w:val="en-US" w:eastAsia="zh-CN"/>
        </w:rPr>
      </w:pPr>
    </w:p>
    <w:p w14:paraId="4E481515">
      <w:pPr>
        <w:spacing w:line="600" w:lineRule="exact"/>
        <w:rPr>
          <w:rFonts w:hint="eastAsia"/>
          <w:lang w:val="en-US" w:eastAsia="zh-CN"/>
        </w:rPr>
      </w:pPr>
    </w:p>
    <w:sectPr>
      <w:footerReference r:id="rId5" w:type="default"/>
      <w:footerReference r:id="rId6" w:type="even"/>
      <w:pgSz w:w="11906" w:h="16838"/>
      <w:pgMar w:top="1700" w:right="1480" w:bottom="1300" w:left="1560" w:header="851" w:footer="1361" w:gutter="0"/>
      <w:paperSrc/>
      <w:pgBorders>
        <w:top w:val="none" w:sz="0" w:space="0"/>
        <w:left w:val="none" w:sz="0" w:space="0"/>
        <w:bottom w:val="none" w:sz="0" w:space="0"/>
        <w:right w:val="none" w:sz="0" w:space="0"/>
      </w:pgBorders>
      <w:cols w:space="720" w:num="1"/>
      <w:docGrid w:type="linesAndChars" w:linePitch="579" w:charSpace="20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5686">
    <w:pPr>
      <w:pStyle w:val="5"/>
      <w:wordWrap w:val="0"/>
      <w:ind w:right="11"/>
      <w:jc w:val="right"/>
      <w:rPr>
        <w:rFonts w:hint="eastAsia" w:ascii="楷体_GB2312" w:eastAsia="楷体_GB2312"/>
        <w:sz w:val="28"/>
      </w:rPr>
    </w:pPr>
    <w:r>
      <w:rPr>
        <w:rStyle w:val="12"/>
        <w:rFonts w:hint="eastAsia" w:ascii="楷体_GB2312" w:eastAsia="楷体_GB2312"/>
        <w:sz w:val="28"/>
      </w:rPr>
      <w:t>—</w:t>
    </w:r>
    <w:r>
      <w:rPr>
        <w:rFonts w:hint="eastAsia" w:ascii="宋体" w:hAnsi="宋体" w:eastAsia="宋体" w:cs="宋体"/>
        <w:sz w:val="28"/>
      </w:rPr>
      <w:fldChar w:fldCharType="begin"/>
    </w:r>
    <w:r>
      <w:rPr>
        <w:rStyle w:val="12"/>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12"/>
        <w:rFonts w:hint="eastAsia" w:ascii="宋体" w:hAnsi="宋体" w:eastAsia="宋体" w:cs="宋体"/>
        <w:sz w:val="28"/>
      </w:rPr>
      <w:t>1</w:t>
    </w:r>
    <w:r>
      <w:rPr>
        <w:rFonts w:hint="eastAsia" w:ascii="宋体" w:hAnsi="宋体" w:eastAsia="宋体" w:cs="宋体"/>
        <w:sz w:val="28"/>
      </w:rPr>
      <w:fldChar w:fldCharType="end"/>
    </w:r>
    <w:r>
      <w:rPr>
        <w:rStyle w:val="12"/>
        <w:rFonts w:hint="eastAsia" w:ascii="楷体_GB2312" w:eastAsia="楷体_GB2312"/>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35DD">
    <w:pPr>
      <w:pStyle w:val="5"/>
      <w:ind w:firstLine="268" w:firstLineChars="100"/>
      <w:rPr>
        <w:rFonts w:hint="eastAsia" w:ascii="楷体_GB2312" w:eastAsia="楷体_GB2312"/>
        <w:sz w:val="28"/>
      </w:rPr>
    </w:pPr>
    <w:r>
      <w:rPr>
        <w:rStyle w:val="12"/>
        <w:rFonts w:hint="eastAsia" w:ascii="楷体_GB2312" w:eastAsia="楷体_GB2312"/>
        <w:sz w:val="28"/>
      </w:rPr>
      <w:t>—</w:t>
    </w:r>
    <w:r>
      <w:rPr>
        <w:rFonts w:hint="eastAsia" w:ascii="宋体" w:hAnsi="宋体" w:eastAsia="宋体" w:cs="宋体"/>
        <w:sz w:val="28"/>
      </w:rPr>
      <w:fldChar w:fldCharType="begin"/>
    </w:r>
    <w:r>
      <w:rPr>
        <w:rStyle w:val="12"/>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12"/>
        <w:rFonts w:hint="eastAsia" w:ascii="宋体" w:hAnsi="宋体" w:eastAsia="宋体" w:cs="宋体"/>
        <w:sz w:val="28"/>
      </w:rPr>
      <w:t>2</w:t>
    </w:r>
    <w:r>
      <w:rPr>
        <w:rFonts w:hint="eastAsia" w:ascii="宋体" w:hAnsi="宋体" w:eastAsia="宋体" w:cs="宋体"/>
        <w:sz w:val="28"/>
      </w:rPr>
      <w:fldChar w:fldCharType="end"/>
    </w:r>
    <w:r>
      <w:rPr>
        <w:rStyle w:val="12"/>
        <w:rFonts w:hint="eastAsia" w:ascii="楷体_GB2312" w:eastAsia="楷体_GB2312"/>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evenAndOddHeaders w:val="1"/>
  <w:drawingGridHorizontalSpacing w:val="159"/>
  <w:drawingGridVerticalSpacing w:val="579"/>
  <w:displayHorizontalDrawingGridEvery w:val="0"/>
  <w:displayVerticalDrawingGridEvery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0172A27"/>
    <w:rsid w:val="0525486A"/>
    <w:rsid w:val="05CF322A"/>
    <w:rsid w:val="05F83F4C"/>
    <w:rsid w:val="08B86120"/>
    <w:rsid w:val="122F5F51"/>
    <w:rsid w:val="15781EDF"/>
    <w:rsid w:val="16B92C51"/>
    <w:rsid w:val="1DA52C8A"/>
    <w:rsid w:val="24FA3233"/>
    <w:rsid w:val="25B35EF1"/>
    <w:rsid w:val="287631B7"/>
    <w:rsid w:val="2BF25105"/>
    <w:rsid w:val="2C7F9981"/>
    <w:rsid w:val="32365A4E"/>
    <w:rsid w:val="344E029E"/>
    <w:rsid w:val="36231DD6"/>
    <w:rsid w:val="39E7604E"/>
    <w:rsid w:val="3B9B06E2"/>
    <w:rsid w:val="3BCB1C87"/>
    <w:rsid w:val="4448738A"/>
    <w:rsid w:val="4A8F1371"/>
    <w:rsid w:val="4B315418"/>
    <w:rsid w:val="53606972"/>
    <w:rsid w:val="544971FA"/>
    <w:rsid w:val="54A864F4"/>
    <w:rsid w:val="583F5B20"/>
    <w:rsid w:val="5BB96DFA"/>
    <w:rsid w:val="5D661FC0"/>
    <w:rsid w:val="5DBE62D7"/>
    <w:rsid w:val="5E776FE7"/>
    <w:rsid w:val="5FFD3638"/>
    <w:rsid w:val="644B4040"/>
    <w:rsid w:val="65E625DE"/>
    <w:rsid w:val="694865FA"/>
    <w:rsid w:val="6A642389"/>
    <w:rsid w:val="6A9C3222"/>
    <w:rsid w:val="6B751BD7"/>
    <w:rsid w:val="6C071927"/>
    <w:rsid w:val="6F5D1BEB"/>
    <w:rsid w:val="71FA7A79"/>
    <w:rsid w:val="7512465B"/>
    <w:rsid w:val="77703C04"/>
    <w:rsid w:val="78E32D44"/>
    <w:rsid w:val="79FF5ABF"/>
    <w:rsid w:val="7C4F2292"/>
    <w:rsid w:val="7E4455BA"/>
    <w:rsid w:val="7FFB41F8"/>
    <w:rsid w:val="7FFBA215"/>
    <w:rsid w:val="7FFE94B4"/>
    <w:rsid w:val="ABF85026"/>
    <w:rsid w:val="BEF02D4E"/>
    <w:rsid w:val="BFFBED67"/>
    <w:rsid w:val="CDAE8615"/>
    <w:rsid w:val="F3CB002E"/>
    <w:rsid w:val="FDFAD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240" w:lineRule="atLeast"/>
      <w:jc w:val="both"/>
    </w:pPr>
    <w:rPr>
      <w:rFonts w:eastAsia="仿宋_GB2312"/>
      <w:spacing w:val="-6"/>
      <w:kern w:val="2"/>
      <w:sz w:val="32"/>
      <w:lang w:val="en-US" w:eastAsia="zh-CN"/>
    </w:rPr>
  </w:style>
  <w:style w:type="character" w:default="1" w:styleId="11">
    <w:name w:val="Default Paragraph Font"/>
    <w:uiPriority w:val="0"/>
  </w:style>
  <w:style w:type="table" w:default="1" w:styleId="10">
    <w:name w:val="Normal Table"/>
    <w:unhideWhenUsed/>
    <w:uiPriority w:val="99"/>
    <w:tblPr>
      <w:tblStyle w:val="10"/>
      <w:tblCellMar>
        <w:top w:w="0" w:type="dxa"/>
        <w:left w:w="108" w:type="dxa"/>
        <w:bottom w:w="0" w:type="dxa"/>
        <w:right w:w="108" w:type="dxa"/>
      </w:tblCellMar>
    </w:tblPr>
  </w:style>
  <w:style w:type="paragraph" w:styleId="2">
    <w:name w:val="Body Text"/>
    <w:next w:val="3"/>
    <w:unhideWhenUsed/>
    <w:qFormat/>
    <w:uiPriority w:val="99"/>
    <w:pPr>
      <w:widowControl w:val="0"/>
      <w:spacing w:before="0" w:beforeLines="0" w:after="140" w:afterLines="0" w:line="276" w:lineRule="auto"/>
      <w:jc w:val="both"/>
    </w:pPr>
    <w:rPr>
      <w:rFonts w:ascii="Calibri" w:hAnsi="Calibri" w:eastAsia="宋体" w:cs="Times New Roman"/>
      <w:kern w:val="2"/>
      <w:sz w:val="21"/>
      <w:szCs w:val="24"/>
      <w:lang w:val="en-US" w:eastAsia="zh-CN" w:bidi="ar-SA"/>
    </w:rPr>
  </w:style>
  <w:style w:type="paragraph" w:styleId="3">
    <w:name w:val="Title"/>
    <w:next w:val="1"/>
    <w:qFormat/>
    <w:uiPriority w:val="1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4">
    <w:name w:val="Body Text Indent"/>
    <w:unhideWhenUsed/>
    <w:qFormat/>
    <w:uiPriority w:val="99"/>
    <w:pPr>
      <w:widowControl w:val="0"/>
      <w:spacing w:after="120" w:afterLines="0"/>
      <w:ind w:left="420" w:leftChars="200"/>
      <w:jc w:val="both"/>
    </w:pPr>
    <w:rPr>
      <w:rFonts w:ascii="Calibri" w:hAnsi="Calibri" w:eastAsia="宋体" w:cs="Times New Roman"/>
      <w:kern w:val="2"/>
      <w:sz w:val="21"/>
      <w:szCs w:val="24"/>
      <w:lang w:val="en-US" w:eastAsia="zh-CN" w:bidi="ar-SA"/>
    </w:r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qFormat/>
    <w:uiPriority w:val="99"/>
    <w:pPr>
      <w:widowControl w:val="0"/>
      <w:spacing w:beforeAutospacing="1" w:afterAutospacing="1"/>
      <w:jc w:val="left"/>
    </w:pPr>
    <w:rPr>
      <w:rFonts w:ascii="Calibri" w:hAnsi="Calibri" w:eastAsia="宋体" w:cs="Times New Roman"/>
      <w:kern w:val="0"/>
      <w:sz w:val="24"/>
      <w:szCs w:val="24"/>
      <w:lang w:val="en-US" w:eastAsia="zh-CN" w:bidi="ar-SA"/>
    </w:rPr>
  </w:style>
  <w:style w:type="paragraph" w:styleId="9">
    <w:name w:val="Body Text First Indent 2"/>
    <w:next w:val="1"/>
    <w:unhideWhenUsed/>
    <w:qFormat/>
    <w:uiPriority w:val="99"/>
    <w:pPr>
      <w:widowControl w:val="0"/>
      <w:spacing w:after="120" w:afterLines="0"/>
      <w:ind w:left="0" w:leftChars="0" w:firstLine="420"/>
      <w:jc w:val="both"/>
    </w:pPr>
    <w:rPr>
      <w:rFonts w:ascii="Calibri" w:hAnsi="Calibri" w:eastAsia="宋体" w:cs="Times New Roman"/>
      <w:kern w:val="2"/>
      <w:sz w:val="21"/>
      <w:szCs w:val="24"/>
      <w:lang w:val="en-US" w:eastAsia="zh-CN" w:bidi="ar-SA"/>
    </w:rPr>
  </w:style>
  <w:style w:type="character" w:styleId="12">
    <w:name w:val="page number"/>
    <w:basedOn w:val="11"/>
    <w:uiPriority w:val="0"/>
  </w:style>
  <w:style w:type="character" w:styleId="13">
    <w:name w:val="line number"/>
    <w:basedOn w:val="11"/>
    <w:uiPriority w:val="0"/>
  </w:style>
  <w:style w:type="paragraph" w:customStyle="1" w:styleId="14">
    <w:name w:val="Fließtext"/>
    <w:qFormat/>
    <w:uiPriority w:val="0"/>
    <w:pPr>
      <w:widowControl w:val="0"/>
      <w:overflowPunct w:val="0"/>
      <w:autoSpaceDE w:val="0"/>
      <w:autoSpaceDN w:val="0"/>
      <w:adjustRightInd w:val="0"/>
      <w:jc w:val="both"/>
      <w:textAlignment w:val="baseline"/>
    </w:pPr>
    <w:rPr>
      <w:rFonts w:ascii="Calibri" w:hAnsi="Calibri" w:eastAsia="宋体" w:cs="Times New Roman"/>
      <w:kern w:val="28"/>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批复.wpt</Template>
  <Company>abc</Company>
  <Pages>4</Pages>
  <Words>614</Words>
  <Characters>621</Characters>
  <Lines>0</Lines>
  <Paragraphs>0</Paragraphs>
  <TotalTime>18.3333333333333</TotalTime>
  <ScaleCrop>false</ScaleCrop>
  <LinksUpToDate>false</LinksUpToDate>
  <CharactersWithSpaces>931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2012-04-20T10:31:23Z</dcterms:created>
  <dc:creator>pc</dc:creator>
  <cp:lastModifiedBy>Arina</cp:lastModifiedBy>
  <cp:lastPrinted>2026-01-07T17:34:05Z</cp:lastPrinted>
  <dcterms:modified xsi:type="dcterms:W3CDTF">2026-01-09T02:02:49Z</dcterms:modified>
  <dc:title>特　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BEDF23738B164D61898921F8C5FD0BFC_13</vt:lpwstr>
  </property>
</Properties>
</file>