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4" w:tblpY="2784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2620"/>
        <w:gridCol w:w="4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2023年第一季度城镇低保80周岁以上低保老人高龄补贴汇总表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编制单位：福州市长乐区民政局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季度发放金额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吴航街道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营前街道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罗联乡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文武砂街道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漳港街道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金峰镇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文岭镇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猴屿乡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OThlN2Q1Y2ZiYzA0ODU3MjMyMjY3MzNiODhmOTkifQ=="/>
  </w:docVars>
  <w:rsids>
    <w:rsidRoot w:val="3B4F093B"/>
    <w:rsid w:val="1AEE19D7"/>
    <w:rsid w:val="1D972A6B"/>
    <w:rsid w:val="1F40357F"/>
    <w:rsid w:val="3B4F093B"/>
    <w:rsid w:val="3F6E3CE3"/>
    <w:rsid w:val="407C7EBB"/>
    <w:rsid w:val="51EA23A0"/>
    <w:rsid w:val="6F2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159</Characters>
  <Lines>0</Lines>
  <Paragraphs>0</Paragraphs>
  <TotalTime>5</TotalTime>
  <ScaleCrop>false</ScaleCrop>
  <LinksUpToDate>false</LinksUpToDate>
  <CharactersWithSpaces>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2021-12-13T06:52:00Z</dcterms:created>
  <dc:creator>Administrator</dc:creator>
  <cp:lastModifiedBy>WPS_1654680197</cp:lastModifiedBy>
  <cp:lastPrinted>2022-12-09T03:51:15Z</cp:lastPrinted>
  <dcterms:modified xsi:type="dcterms:W3CDTF">2022-12-09T03:51:48Z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8A3CE5BC10294C55B250B2F9A27C5375</vt:lpwstr>
  </property>
</Properties>
</file>