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lang w:val="en-US" w:eastAsia="zh-CN" w:bidi="ar-SA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spacing w:val="-6"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6"/>
          <w:kern w:val="2"/>
          <w:sz w:val="36"/>
          <w:szCs w:val="36"/>
          <w:lang w:val="en-US" w:eastAsia="zh-CN" w:bidi="ar-SA"/>
        </w:rPr>
        <w:t>福州市长乐区猴屿乡新冠疫苗接种工作计划安排表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spacing w:val="-6"/>
          <w:kern w:val="2"/>
          <w:sz w:val="36"/>
          <w:szCs w:val="36"/>
          <w:lang w:val="en-US" w:eastAsia="zh-CN" w:bidi="ar-SA"/>
        </w:rPr>
      </w:pPr>
    </w:p>
    <w:tbl>
      <w:tblPr>
        <w:tblStyle w:val="4"/>
        <w:tblW w:w="2754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0"/>
        <w:gridCol w:w="915"/>
        <w:gridCol w:w="1714"/>
        <w:gridCol w:w="27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3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接种单位</w:t>
            </w:r>
          </w:p>
        </w:tc>
        <w:tc>
          <w:tcPr>
            <w:tcW w:w="59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拟开设接种台数</w:t>
            </w:r>
          </w:p>
        </w:tc>
        <w:tc>
          <w:tcPr>
            <w:tcW w:w="2868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4月1日-4月28日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53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59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68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53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sz w:val="21"/>
                <w:szCs w:val="21"/>
                <w:u w:val="none"/>
              </w:rPr>
            </w:pPr>
          </w:p>
        </w:tc>
        <w:tc>
          <w:tcPr>
            <w:tcW w:w="59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sz w:val="21"/>
                <w:szCs w:val="21"/>
                <w:u w:val="none"/>
              </w:rPr>
            </w:pP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sz w:val="21"/>
                <w:szCs w:val="21"/>
                <w:u w:val="none"/>
                <w:lang w:eastAsia="zh-CN"/>
              </w:rPr>
              <w:t>应完成第一针人数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sz w:val="21"/>
                <w:szCs w:val="21"/>
                <w:u w:val="none"/>
                <w:lang w:eastAsia="zh-CN"/>
              </w:rPr>
              <w:t>每天应接种人数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sz w:val="21"/>
                <w:szCs w:val="21"/>
                <w:u w:val="none"/>
                <w:lang w:eastAsia="zh-CN"/>
              </w:rPr>
              <w:t>猴屿乡卫生院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-6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sz w:val="21"/>
                <w:szCs w:val="21"/>
                <w:u w:val="none"/>
                <w:lang w:val="en-US" w:eastAsia="zh-CN"/>
              </w:rPr>
              <w:t>700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-6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sz w:val="21"/>
                <w:szCs w:val="21"/>
                <w:u w:val="none"/>
                <w:lang w:val="en-US" w:eastAsia="zh-CN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spacing w:line="240" w:lineRule="atLeast"/>
      <w:jc w:val="left"/>
      <w:rPr>
        <w:rFonts w:ascii="Times New Roman" w:hAnsi="Times New Roman" w:eastAsia="仿宋_GB2312" w:cs="Times New Roman"/>
        <w:spacing w:val="-6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8C2C8C"/>
    <w:rsid w:val="188C2C8C"/>
    <w:rsid w:val="4DC8751C"/>
    <w:rsid w:val="5817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next w:val="1"/>
    <w:qFormat/>
    <w:uiPriority w:val="0"/>
    <w:pPr>
      <w:spacing w:before="100" w:beforeAutospacing="1" w:after="100" w:afterAutospacing="1"/>
      <w:jc w:val="left"/>
    </w:pPr>
    <w:rPr>
      <w:rFonts w:ascii="宋体" w:hAnsi="Times New Roman"/>
      <w:sz w:val="24"/>
      <w:szCs w:val="24"/>
    </w:rPr>
  </w:style>
  <w:style w:type="character" w:styleId="6">
    <w:name w:val="Strong"/>
    <w:basedOn w:val="5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2021-03-30T06:41:00Z</dcterms:created>
  <dc:creator>卢秋文</dc:creator>
  <cp:lastModifiedBy>卢秋文</cp:lastModifiedBy>
  <dcterms:modified xsi:type="dcterms:W3CDTF">2021-03-30T06:44:56Z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