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黑体" w:hAnsi="仿宋" w:eastAsia="黑体" w:cs="仿宋"/>
          <w:spacing w:val="-8"/>
          <w:sz w:val="32"/>
          <w:szCs w:val="32"/>
        </w:rPr>
      </w:pPr>
      <w:r>
        <w:rPr>
          <w:rFonts w:hint="eastAsia" w:ascii="黑体" w:hAnsi="仿宋" w:eastAsia="黑体" w:cs="仿宋"/>
          <w:spacing w:val="-8"/>
          <w:sz w:val="32"/>
          <w:szCs w:val="32"/>
        </w:rPr>
        <w:t>附件</w:t>
      </w:r>
      <w:r>
        <w:rPr>
          <w:rFonts w:ascii="黑体" w:hAnsi="仿宋" w:eastAsia="黑体" w:cs="仿宋"/>
          <w:spacing w:val="-8"/>
          <w:sz w:val="32"/>
          <w:szCs w:val="32"/>
        </w:rPr>
        <w:t>2</w:t>
      </w:r>
      <w:r>
        <w:rPr>
          <w:rFonts w:hint="eastAsia" w:ascii="黑体" w:hAnsi="仿宋" w:eastAsia="黑体" w:cs="仿宋"/>
          <w:spacing w:val="-8"/>
          <w:sz w:val="32"/>
          <w:szCs w:val="32"/>
        </w:rPr>
        <w:t>　</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华文中宋" w:eastAsia="方正小标宋简体"/>
          <w:sz w:val="36"/>
          <w:szCs w:val="36"/>
        </w:rPr>
      </w:pPr>
      <w:r>
        <w:rPr>
          <w:rFonts w:hint="eastAsia" w:ascii="方正小标宋简体" w:hAnsi="华文中宋" w:eastAsia="方正小标宋简体"/>
          <w:sz w:val="36"/>
          <w:szCs w:val="36"/>
        </w:rPr>
        <w:t>《</w:t>
      </w:r>
      <w:r>
        <w:rPr>
          <w:rFonts w:hint="eastAsia" w:ascii="方正小标宋简体" w:hAnsi="方正小标宋简体" w:eastAsia="方正小标宋简体" w:cs="方正小标宋简体"/>
          <w:b w:val="0"/>
          <w:bCs/>
          <w:sz w:val="36"/>
          <w:szCs w:val="36"/>
          <w:lang w:eastAsia="zh-CN"/>
        </w:rPr>
        <w:t>关于进一步完善企业改制上市相关扶持政策的通知</w:t>
      </w:r>
      <w:r>
        <w:rPr>
          <w:rFonts w:hint="eastAsia" w:ascii="方正小标宋简体" w:hAnsi="华文中宋" w:eastAsia="方正小标宋简体"/>
          <w:sz w:val="36"/>
          <w:szCs w:val="36"/>
        </w:rPr>
        <w:t>》</w:t>
      </w:r>
    </w:p>
    <w:p>
      <w:pPr>
        <w:pStyle w:val="2"/>
        <w:keepNext w:val="0"/>
        <w:keepLines w:val="0"/>
        <w:pageBreakBefore w:val="0"/>
        <w:widowControl w:val="0"/>
        <w:kinsoku/>
        <w:wordWrap/>
        <w:overflowPunct/>
        <w:topLinePunct w:val="0"/>
        <w:autoSpaceDE/>
        <w:autoSpaceDN/>
        <w:bidi w:val="0"/>
        <w:adjustRightInd/>
        <w:snapToGrid/>
        <w:spacing w:line="510" w:lineRule="exact"/>
        <w:jc w:val="center"/>
        <w:textAlignment w:val="auto"/>
        <w:rPr>
          <w:rFonts w:ascii="方正小标宋简体" w:eastAsia="方正小标宋简体"/>
          <w:sz w:val="36"/>
          <w:szCs w:val="36"/>
        </w:rPr>
      </w:pPr>
      <w:r>
        <w:rPr>
          <w:rFonts w:hint="eastAsia" w:ascii="方正小标宋简体" w:hAnsi="华文中宋" w:eastAsia="方正小标宋简体"/>
          <w:sz w:val="36"/>
          <w:szCs w:val="36"/>
        </w:rPr>
        <w:t>起草说明</w:t>
      </w:r>
    </w:p>
    <w:p>
      <w:pPr>
        <w:keepNext w:val="0"/>
        <w:keepLines w:val="0"/>
        <w:pageBreakBefore w:val="0"/>
        <w:widowControl w:val="0"/>
        <w:kinsoku/>
        <w:wordWrap/>
        <w:overflowPunct/>
        <w:topLinePunct w:val="0"/>
        <w:autoSpaceDE/>
        <w:autoSpaceDN/>
        <w:bidi w:val="0"/>
        <w:adjustRightInd/>
        <w:snapToGrid/>
        <w:spacing w:line="510" w:lineRule="exact"/>
        <w:jc w:val="center"/>
        <w:textAlignment w:val="auto"/>
        <w:rPr>
          <w:rFonts w:ascii="方正小标宋简体" w:hAnsi="华文中宋" w:eastAsia="方正小标宋简体"/>
          <w:sz w:val="36"/>
          <w:szCs w:val="36"/>
        </w:rPr>
      </w:pPr>
    </w:p>
    <w:p>
      <w:pPr>
        <w:keepNext w:val="0"/>
        <w:keepLines w:val="0"/>
        <w:pageBreakBefore w:val="0"/>
        <w:widowControl w:val="0"/>
        <w:kinsoku/>
        <w:wordWrap/>
        <w:overflowPunct/>
        <w:topLinePunct w:val="0"/>
        <w:autoSpaceDE/>
        <w:autoSpaceDN/>
        <w:bidi w:val="0"/>
        <w:adjustRightInd/>
        <w:snapToGrid/>
        <w:spacing w:line="510" w:lineRule="exact"/>
        <w:textAlignment w:val="auto"/>
        <w:outlineLvl w:val="9"/>
        <w:rPr>
          <w:rFonts w:hint="eastAsia" w:ascii="黑体" w:eastAsia="黑体"/>
          <w:sz w:val="32"/>
          <w:szCs w:val="32"/>
          <w:lang w:eastAsia="zh-CN"/>
        </w:rPr>
      </w:pPr>
      <w:r>
        <w:rPr>
          <w:rFonts w:ascii="黑体" w:hAnsi="华文中宋" w:eastAsia="黑体"/>
          <w:sz w:val="32"/>
          <w:szCs w:val="32"/>
        </w:rPr>
        <w:t xml:space="preserve">  </w:t>
      </w:r>
      <w:r>
        <w:rPr>
          <w:rFonts w:ascii="黑体" w:eastAsia="黑体"/>
          <w:sz w:val="32"/>
          <w:szCs w:val="32"/>
        </w:rPr>
        <w:t xml:space="preserve">  </w:t>
      </w:r>
      <w:r>
        <w:rPr>
          <w:rFonts w:hint="eastAsia" w:ascii="黑体" w:eastAsia="黑体"/>
          <w:sz w:val="32"/>
          <w:szCs w:val="32"/>
        </w:rPr>
        <w:t>一、制定的</w:t>
      </w:r>
      <w:r>
        <w:rPr>
          <w:rFonts w:hint="eastAsia" w:ascii="黑体" w:eastAsia="黑体"/>
          <w:sz w:val="32"/>
          <w:szCs w:val="32"/>
          <w:lang w:val="en-US" w:eastAsia="zh-CN"/>
        </w:rPr>
        <w:t>基本情况</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制定的必要性</w:t>
      </w:r>
    </w:p>
    <w:p>
      <w:pPr>
        <w:keepNext w:val="0"/>
        <w:keepLines w:val="0"/>
        <w:pageBreakBefore w:val="0"/>
        <w:widowControl/>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shd w:val="solid" w:color="FFFFFF" w:fill="auto"/>
        </w:rPr>
      </w:pPr>
      <w:r>
        <w:rPr>
          <w:rFonts w:hint="eastAsia" w:ascii="仿宋_GB2312" w:hAnsi="仿宋" w:eastAsia="仿宋_GB2312"/>
          <w:sz w:val="32"/>
          <w:szCs w:val="32"/>
        </w:rPr>
        <w:t>为进一步鼓励支持我区企业改制上市</w:t>
      </w:r>
      <w:r>
        <w:rPr>
          <w:rFonts w:hint="eastAsia" w:ascii="仿宋_GB2312" w:hAnsi="仿宋" w:eastAsia="仿宋_GB2312"/>
          <w:sz w:val="32"/>
          <w:szCs w:val="32"/>
          <w:lang w:val="en-US" w:eastAsia="zh-CN"/>
        </w:rPr>
        <w:t>，</w:t>
      </w:r>
      <w:r>
        <w:rPr>
          <w:rFonts w:hint="eastAsia" w:ascii="仿宋_GB2312" w:hAnsi="仿宋" w:eastAsia="仿宋_GB2312"/>
          <w:sz w:val="32"/>
          <w:szCs w:val="32"/>
        </w:rPr>
        <w:t>明确科创板奖励政策，完善政策扶持机制</w:t>
      </w:r>
      <w:r>
        <w:rPr>
          <w:rFonts w:hint="eastAsia" w:ascii="仿宋_GB2312" w:hAnsi="仿宋_GB2312" w:eastAsia="仿宋_GB2312" w:cs="仿宋_GB2312"/>
          <w:sz w:val="32"/>
          <w:szCs w:val="32"/>
          <w:shd w:val="solid" w:color="FFFFFF" w:fill="auto"/>
        </w:rPr>
        <w:t>,</w:t>
      </w:r>
      <w:r>
        <w:rPr>
          <w:rFonts w:hint="eastAsia" w:ascii="仿宋_GB2312" w:hAnsi="仿宋_GB2312" w:eastAsia="仿宋_GB2312" w:cs="仿宋_GB2312"/>
          <w:sz w:val="32"/>
          <w:szCs w:val="32"/>
        </w:rPr>
        <w:t>经</w:t>
      </w:r>
      <w:r>
        <w:rPr>
          <w:rFonts w:hint="eastAsia" w:ascii="仿宋_GB2312" w:hAnsi="仿宋_GB2312" w:eastAsia="仿宋_GB2312" w:cs="仿宋_GB2312"/>
          <w:sz w:val="32"/>
          <w:szCs w:val="32"/>
          <w:lang w:eastAsia="zh-CN"/>
        </w:rPr>
        <w:t>区委</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w:t>
      </w:r>
      <w:r>
        <w:rPr>
          <w:rFonts w:hint="eastAsia" w:ascii="仿宋_GB2312" w:eastAsia="仿宋_GB2312"/>
          <w:sz w:val="32"/>
          <w:szCs w:val="32"/>
          <w:lang w:val="en-US" w:eastAsia="zh-CN"/>
        </w:rPr>
        <w:t>研究同意，</w:t>
      </w:r>
      <w:r>
        <w:rPr>
          <w:rFonts w:hint="eastAsia" w:ascii="仿宋_GB2312" w:hAnsi="仿宋" w:eastAsia="仿宋_GB2312"/>
          <w:sz w:val="32"/>
          <w:szCs w:val="32"/>
          <w:lang w:val="en-US" w:eastAsia="zh-CN"/>
        </w:rPr>
        <w:t>对</w:t>
      </w:r>
      <w:r>
        <w:rPr>
          <w:rFonts w:hint="eastAsia" w:ascii="仿宋_GB2312" w:hAnsi="仿宋" w:eastAsia="仿宋_GB2312"/>
          <w:sz w:val="32"/>
          <w:szCs w:val="32"/>
        </w:rPr>
        <w:t>《</w:t>
      </w:r>
      <w:r>
        <w:rPr>
          <w:rFonts w:hint="eastAsia" w:ascii="仿宋_GB2312" w:hAnsi="仿宋" w:eastAsia="仿宋_GB2312"/>
          <w:sz w:val="32"/>
          <w:szCs w:val="32"/>
          <w:lang w:eastAsia="zh-CN"/>
        </w:rPr>
        <w:t>福州市长乐区人民政府</w:t>
      </w:r>
      <w:r>
        <w:rPr>
          <w:rFonts w:hint="eastAsia" w:ascii="仿宋_GB2312" w:hAnsi="仿宋" w:eastAsia="仿宋_GB2312"/>
          <w:sz w:val="32"/>
          <w:szCs w:val="32"/>
        </w:rPr>
        <w:t>关于加快推进企业改制上市的若干意见</w:t>
      </w:r>
      <w:r>
        <w:rPr>
          <w:rFonts w:hint="eastAsia" w:ascii="仿宋_GB2312" w:hAnsi="仿宋" w:eastAsia="仿宋_GB2312"/>
          <w:sz w:val="32"/>
          <w:szCs w:val="32"/>
          <w:lang w:eastAsia="zh-CN"/>
        </w:rPr>
        <w:t>（</w:t>
      </w:r>
      <w:r>
        <w:rPr>
          <w:rFonts w:hint="eastAsia" w:ascii="仿宋_GB2312" w:hAnsi="仿宋" w:eastAsia="仿宋_GB2312"/>
          <w:sz w:val="32"/>
          <w:szCs w:val="32"/>
        </w:rPr>
        <w:t>修订</w:t>
      </w:r>
      <w:r>
        <w:rPr>
          <w:rFonts w:hint="eastAsia" w:ascii="仿宋_GB2312" w:hAnsi="仿宋" w:eastAsia="仿宋_GB2312"/>
          <w:sz w:val="32"/>
          <w:szCs w:val="32"/>
          <w:lang w:eastAsia="zh-CN"/>
        </w:rPr>
        <w:t>）</w:t>
      </w:r>
      <w:r>
        <w:rPr>
          <w:rFonts w:hint="eastAsia" w:ascii="仿宋_GB2312" w:hAnsi="仿宋" w:eastAsia="仿宋_GB2312"/>
          <w:sz w:val="32"/>
          <w:szCs w:val="32"/>
        </w:rPr>
        <w:t>》</w:t>
      </w:r>
      <w:r>
        <w:rPr>
          <w:rFonts w:hint="eastAsia" w:ascii="仿宋_GB2312" w:hAnsi="仿宋" w:eastAsia="仿宋_GB2312"/>
          <w:sz w:val="32"/>
          <w:szCs w:val="32"/>
          <w:lang w:eastAsia="zh-CN"/>
        </w:rPr>
        <w:t>（</w:t>
      </w:r>
      <w:r>
        <w:rPr>
          <w:rFonts w:hint="eastAsia" w:ascii="仿宋_GB2312" w:hAnsi="仿宋" w:eastAsia="仿宋_GB2312"/>
          <w:sz w:val="32"/>
          <w:szCs w:val="32"/>
        </w:rPr>
        <w:t>长政综</w:t>
      </w:r>
      <w:r>
        <w:rPr>
          <w:rFonts w:hint="eastAsia" w:ascii="仿宋_GB2312" w:hAnsi="仿宋_GB2312" w:eastAsia="仿宋_GB2312" w:cs="仿宋_GB2312"/>
          <w:sz w:val="32"/>
          <w:szCs w:val="32"/>
        </w:rPr>
        <w:t>〔</w:t>
      </w:r>
      <w:r>
        <w:rPr>
          <w:rFonts w:hint="eastAsia" w:ascii="仿宋_GB2312" w:hAnsi="仿宋" w:eastAsia="仿宋_GB2312"/>
          <w:sz w:val="32"/>
          <w:szCs w:val="32"/>
        </w:rPr>
        <w:t>2017</w:t>
      </w:r>
      <w:r>
        <w:rPr>
          <w:rFonts w:hint="eastAsia" w:ascii="仿宋_GB2312" w:hAnsi="仿宋_GB2312" w:eastAsia="仿宋_GB2312" w:cs="仿宋_GB2312"/>
          <w:sz w:val="32"/>
          <w:szCs w:val="32"/>
        </w:rPr>
        <w:t>〕</w:t>
      </w:r>
      <w:r>
        <w:rPr>
          <w:rFonts w:hint="eastAsia" w:ascii="仿宋_GB2312" w:hAnsi="仿宋" w:eastAsia="仿宋_GB2312"/>
          <w:sz w:val="32"/>
          <w:szCs w:val="32"/>
        </w:rPr>
        <w:t>524号</w:t>
      </w:r>
      <w:r>
        <w:rPr>
          <w:rFonts w:hint="eastAsia" w:ascii="仿宋_GB2312" w:hAnsi="仿宋" w:eastAsia="仿宋_GB2312"/>
          <w:sz w:val="32"/>
          <w:szCs w:val="32"/>
          <w:lang w:eastAsia="zh-CN"/>
        </w:rPr>
        <w:t>）内容进行补充规定，</w:t>
      </w:r>
      <w:r>
        <w:rPr>
          <w:rFonts w:hint="eastAsia" w:ascii="仿宋_GB2312" w:hAnsi="仿宋_GB2312" w:eastAsia="仿宋_GB2312" w:cs="仿宋_GB2312"/>
          <w:sz w:val="32"/>
          <w:szCs w:val="32"/>
          <w:shd w:val="solid" w:color="FFFFFF" w:fill="auto"/>
        </w:rPr>
        <w:t>制定本</w:t>
      </w:r>
      <w:r>
        <w:rPr>
          <w:rFonts w:hint="eastAsia" w:ascii="仿宋_GB2312" w:hAnsi="仿宋_GB2312" w:eastAsia="仿宋_GB2312" w:cs="仿宋_GB2312"/>
          <w:bCs/>
          <w:sz w:val="32"/>
          <w:szCs w:val="32"/>
          <w:shd w:val="solid" w:color="FFFFFF" w:fill="auto"/>
          <w:lang w:val="en-US" w:eastAsia="zh-CN"/>
        </w:rPr>
        <w:t>通知</w:t>
      </w:r>
      <w:r>
        <w:rPr>
          <w:rFonts w:hint="eastAsia" w:ascii="仿宋_GB2312" w:hAnsi="仿宋_GB2312" w:eastAsia="仿宋_GB2312" w:cs="仿宋_GB2312"/>
          <w:sz w:val="32"/>
          <w:szCs w:val="32"/>
          <w:shd w:val="solid" w:color="FFFFFF" w:fill="auto"/>
        </w:rPr>
        <w:t>。</w:t>
      </w:r>
    </w:p>
    <w:p>
      <w:pPr>
        <w:keepNext w:val="0"/>
        <w:keepLines w:val="0"/>
        <w:pageBreakBefore w:val="0"/>
        <w:widowControl w:val="0"/>
        <w:numPr>
          <w:ilvl w:val="0"/>
          <w:numId w:val="1"/>
        </w:numPr>
        <w:kinsoku/>
        <w:wordWrap/>
        <w:overflowPunct/>
        <w:topLinePunct w:val="0"/>
        <w:autoSpaceDE/>
        <w:autoSpaceDN/>
        <w:bidi w:val="0"/>
        <w:adjustRightInd/>
        <w:snapToGrid/>
        <w:spacing w:line="51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拟解决的主要问题</w:t>
      </w:r>
    </w:p>
    <w:p>
      <w:pPr>
        <w:keepNext w:val="0"/>
        <w:keepLines w:val="0"/>
        <w:pageBreakBefore w:val="0"/>
        <w:widowControl/>
        <w:pBdr>
          <w:top w:val="none" w:color="000000" w:sz="0" w:space="0"/>
          <w:left w:val="none" w:color="000000" w:sz="0" w:space="0"/>
          <w:bottom w:val="none" w:color="000000" w:sz="0" w:space="0"/>
          <w:right w:val="none" w:color="000000" w:sz="0" w:space="0"/>
        </w:pBdr>
        <w:shd w:val="solid" w:color="FFFFFF" w:fill="auto"/>
        <w:kinsoku/>
        <w:wordWrap/>
        <w:overflowPunct/>
        <w:topLinePunct w:val="0"/>
        <w:autoSpaceDE/>
        <w:autoSpaceDN w:val="0"/>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shd w:val="solid" w:color="FFFFFF" w:fill="auto"/>
          <w:lang w:val="en-US" w:eastAsia="zh-CN"/>
        </w:rPr>
      </w:pPr>
      <w:r>
        <w:rPr>
          <w:rFonts w:hint="eastAsia" w:ascii="仿宋_GB2312" w:hAnsi="仿宋_GB2312" w:eastAsia="仿宋_GB2312" w:cs="仿宋_GB2312"/>
          <w:sz w:val="32"/>
          <w:szCs w:val="32"/>
          <w:shd w:val="solid" w:color="FFFFFF" w:fill="auto"/>
          <w:lang w:val="en-US" w:eastAsia="zh-CN"/>
        </w:rPr>
        <w:t>《通知》涉及我区科创板上市奖励规定及明确企业申报兑现奖励时间两个部分。</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outlineLvl w:val="9"/>
        <w:rPr>
          <w:rFonts w:ascii="黑体" w:eastAsia="黑体"/>
          <w:sz w:val="32"/>
          <w:szCs w:val="32"/>
        </w:rPr>
      </w:pPr>
      <w:r>
        <w:rPr>
          <w:rFonts w:hint="eastAsia" w:ascii="黑体" w:eastAsia="黑体"/>
          <w:sz w:val="32"/>
          <w:szCs w:val="32"/>
        </w:rPr>
        <w:t>二、主要内容</w:t>
      </w:r>
    </w:p>
    <w:p>
      <w:pPr>
        <w:keepNext w:val="0"/>
        <w:keepLines w:val="0"/>
        <w:pageBreakBefore w:val="0"/>
        <w:widowControl w:val="0"/>
        <w:numPr>
          <w:numId w:val="0"/>
        </w:numPr>
        <w:kinsoku/>
        <w:wordWrap/>
        <w:overflowPunct/>
        <w:topLinePunct w:val="0"/>
        <w:autoSpaceDE/>
        <w:autoSpaceDN/>
        <w:bidi w:val="0"/>
        <w:adjustRightInd/>
        <w:snapToGrid/>
        <w:spacing w:line="51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（一）科创板上市奖励</w:t>
      </w:r>
    </w:p>
    <w:p>
      <w:pPr>
        <w:keepNext w:val="0"/>
        <w:keepLines w:val="0"/>
        <w:pageBreakBefore w:val="0"/>
        <w:widowControl w:val="0"/>
        <w:numPr>
          <w:numId w:val="0"/>
        </w:numPr>
        <w:kinsoku/>
        <w:wordWrap/>
        <w:overflowPunct/>
        <w:topLinePunct w:val="0"/>
        <w:autoSpaceDE/>
        <w:autoSpaceDN/>
        <w:bidi w:val="0"/>
        <w:adjustRightInd/>
        <w:snapToGrid/>
        <w:spacing w:line="510" w:lineRule="exact"/>
        <w:ind w:firstLine="640" w:firstLineChars="200"/>
        <w:textAlignment w:val="auto"/>
        <w:outlineLvl w:val="9"/>
        <w:rPr>
          <w:rFonts w:hint="eastAsia" w:ascii="仿宋_GB2312" w:hAnsi="仿宋" w:eastAsia="仿宋_GB2312"/>
          <w:sz w:val="32"/>
          <w:szCs w:val="32"/>
        </w:rPr>
      </w:pPr>
      <w:r>
        <w:rPr>
          <w:rFonts w:hint="eastAsia" w:ascii="仿宋_GB2312" w:hAnsi="仿宋_GB2312" w:eastAsia="仿宋_GB2312" w:cs="仿宋_GB2312"/>
          <w:sz w:val="32"/>
          <w:szCs w:val="32"/>
          <w:lang w:val="en-US" w:eastAsia="zh-CN"/>
        </w:rPr>
        <w:t>我区企业在上交所科创板上市的，区财政给予一次性现金奖励300万元，同时享受长政综〔2017〕524号文件规定的除现金奖励外的其他扶持政策。若</w:t>
      </w:r>
      <w:r>
        <w:rPr>
          <w:rFonts w:hint="eastAsia" w:ascii="仿宋_GB2312" w:hAnsi="仿宋" w:eastAsia="仿宋_GB2312"/>
          <w:sz w:val="32"/>
          <w:szCs w:val="32"/>
        </w:rPr>
        <w:t>今后省、市颁布的科创板奖励政策高于我区现行政策，我区将参照省、市政策给予补齐，政策类同的，不重复享受。</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（二）明确奖励兑现时间</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640" w:firstLineChars="200"/>
        <w:textAlignment w:val="auto"/>
        <w:outlineLvl w:val="9"/>
        <w:rPr>
          <w:rFonts w:hint="eastAsia" w:ascii="仿宋_GB2312" w:hAnsi="仿宋" w:eastAsia="仿宋_GB2312"/>
          <w:sz w:val="32"/>
          <w:szCs w:val="32"/>
        </w:rPr>
      </w:pPr>
      <w:r>
        <w:rPr>
          <w:rFonts w:hint="eastAsia" w:ascii="仿宋_GB2312" w:hAnsi="仿宋_GB2312" w:eastAsia="仿宋_GB2312" w:cs="仿宋_GB2312"/>
          <w:sz w:val="32"/>
          <w:szCs w:val="32"/>
          <w:lang w:val="en-US" w:eastAsia="zh-CN"/>
        </w:rPr>
        <w:t>1、长政综〔2017〕524号文</w:t>
      </w:r>
      <w:r>
        <w:rPr>
          <w:rFonts w:hint="eastAsia" w:ascii="仿宋_GB2312" w:hAnsi="仿宋" w:eastAsia="仿宋_GB2312"/>
          <w:sz w:val="32"/>
          <w:szCs w:val="32"/>
        </w:rPr>
        <w:t>件执行之日至本文颁布之日，企业已经与证券机构签订上市服务合同的，应于2020年5月30日之前，按照文件要求向区发改局</w:t>
      </w:r>
      <w:r>
        <w:rPr>
          <w:rFonts w:hint="eastAsia" w:ascii="仿宋_GB2312" w:hAnsi="仿宋" w:eastAsia="仿宋_GB2312"/>
          <w:sz w:val="32"/>
          <w:szCs w:val="32"/>
          <w:lang w:eastAsia="zh-CN"/>
        </w:rPr>
        <w:t>（</w:t>
      </w:r>
      <w:r>
        <w:rPr>
          <w:rFonts w:hint="eastAsia" w:ascii="仿宋_GB2312" w:hAnsi="仿宋" w:eastAsia="仿宋_GB2312"/>
          <w:sz w:val="32"/>
          <w:szCs w:val="32"/>
        </w:rPr>
        <w:t>上市办</w:t>
      </w:r>
      <w:r>
        <w:rPr>
          <w:rFonts w:hint="eastAsia" w:ascii="仿宋_GB2312" w:hAnsi="仿宋" w:eastAsia="仿宋_GB2312"/>
          <w:sz w:val="32"/>
          <w:szCs w:val="32"/>
          <w:lang w:eastAsia="zh-CN"/>
        </w:rPr>
        <w:t>）</w:t>
      </w:r>
      <w:r>
        <w:rPr>
          <w:rFonts w:hint="eastAsia" w:ascii="仿宋_GB2312" w:hAnsi="仿宋" w:eastAsia="仿宋_GB2312"/>
          <w:sz w:val="32"/>
          <w:szCs w:val="32"/>
        </w:rPr>
        <w:t>申报兑现企业改制上市政策奖励，逾期不予受理认定。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 w:hAnsi="仿宋" w:eastAsia="仿宋"/>
          <w:sz w:val="32"/>
          <w:szCs w:val="32"/>
        </w:rPr>
      </w:pPr>
      <w:r>
        <w:rPr>
          <w:rFonts w:hint="eastAsia" w:ascii="仿宋_GB2312" w:hAnsi="仿宋" w:eastAsia="仿宋_GB2312"/>
          <w:sz w:val="32"/>
          <w:szCs w:val="32"/>
        </w:rPr>
        <w:t>2、企业与证券机构签订上市服务合同的，企业必须于签订合同之日起15个工作日内向区发改局（上市办）报备，并于签订合同的下一个年度的6月30日之前申报兑现奖励，一年申报一次，逾期不予受理认定。</w:t>
      </w:r>
    </w:p>
    <w:p>
      <w:pPr>
        <w:keepNext w:val="0"/>
        <w:keepLines w:val="0"/>
        <w:pageBreakBefore w:val="0"/>
        <w:widowControl w:val="0"/>
        <w:kinsoku/>
        <w:wordWrap/>
        <w:overflowPunct/>
        <w:topLinePunct w:val="0"/>
        <w:autoSpaceDE/>
        <w:autoSpaceDN/>
        <w:bidi w:val="0"/>
        <w:adjustRightInd/>
        <w:snapToGrid/>
        <w:spacing w:line="510" w:lineRule="exact"/>
        <w:ind w:firstLine="640"/>
        <w:textAlignment w:val="auto"/>
        <w:outlineLvl w:val="9"/>
        <w:rPr>
          <w:rFonts w:ascii="黑体" w:eastAsia="黑体"/>
          <w:sz w:val="32"/>
          <w:szCs w:val="32"/>
        </w:rPr>
      </w:pPr>
      <w:r>
        <w:rPr>
          <w:rFonts w:hint="eastAsia" w:ascii="黑体" w:eastAsia="黑体"/>
          <w:sz w:val="32"/>
          <w:szCs w:val="32"/>
        </w:rPr>
        <w:t>三、制定过程及征求意见情况</w:t>
      </w:r>
    </w:p>
    <w:p>
      <w:pPr>
        <w:keepNext w:val="0"/>
        <w:keepLines w:val="0"/>
        <w:pageBreakBefore w:val="0"/>
        <w:widowControl w:val="0"/>
        <w:kinsoku/>
        <w:wordWrap/>
        <w:overflowPunct/>
        <w:topLinePunct w:val="0"/>
        <w:autoSpaceDE/>
        <w:autoSpaceDN/>
        <w:bidi w:val="0"/>
        <w:adjustRightInd/>
        <w:snapToGrid/>
        <w:spacing w:line="510" w:lineRule="exact"/>
        <w:ind w:firstLine="640"/>
        <w:textAlignment w:val="auto"/>
        <w:outlineLvl w:val="9"/>
        <w:rPr>
          <w:rFonts w:ascii="仿宋_GB2312" w:eastAsia="仿宋_GB2312"/>
          <w:sz w:val="32"/>
          <w:szCs w:val="32"/>
        </w:rPr>
      </w:pPr>
      <w:r>
        <w:rPr>
          <w:rFonts w:hint="eastAsia" w:ascii="仿宋_GB2312" w:eastAsia="仿宋_GB2312"/>
          <w:sz w:val="32"/>
          <w:szCs w:val="32"/>
        </w:rPr>
        <w:t>在区政府正式颁布前，</w:t>
      </w:r>
      <w:r>
        <w:rPr>
          <w:rFonts w:hint="eastAsia" w:ascii="仿宋_GB2312" w:eastAsia="仿宋_GB2312"/>
          <w:color w:val="000000"/>
          <w:sz w:val="32"/>
          <w:szCs w:val="32"/>
        </w:rPr>
        <w:t>区政府分管领导</w:t>
      </w:r>
      <w:r>
        <w:rPr>
          <w:rFonts w:hint="eastAsia" w:ascii="仿宋_GB2312" w:eastAsia="仿宋_GB2312"/>
          <w:sz w:val="32"/>
          <w:szCs w:val="32"/>
        </w:rPr>
        <w:t>牵头召集</w:t>
      </w:r>
      <w:r>
        <w:rPr>
          <w:rFonts w:hint="eastAsia" w:ascii="仿宋_GB2312" w:eastAsia="仿宋_GB2312"/>
          <w:color w:val="000000"/>
          <w:sz w:val="32"/>
          <w:szCs w:val="32"/>
        </w:rPr>
        <w:t>区直有关</w:t>
      </w:r>
      <w:r>
        <w:rPr>
          <w:rFonts w:hint="eastAsia" w:ascii="仿宋_GB2312" w:eastAsia="仿宋_GB2312"/>
          <w:sz w:val="32"/>
          <w:szCs w:val="32"/>
        </w:rPr>
        <w:t>部门及各乡镇、街道研究讨</w:t>
      </w:r>
      <w:r>
        <w:rPr>
          <w:rFonts w:hint="eastAsia" w:ascii="仿宋_GB2312" w:eastAsia="仿宋_GB2312"/>
          <w:color w:val="000000"/>
          <w:sz w:val="32"/>
          <w:szCs w:val="32"/>
        </w:rPr>
        <w:t>论了</w:t>
      </w:r>
      <w:r>
        <w:rPr>
          <w:rFonts w:hint="eastAsia" w:eastAsia="仿宋_GB2312"/>
          <w:color w:val="000000"/>
          <w:sz w:val="32"/>
          <w:szCs w:val="32"/>
        </w:rPr>
        <w:t>《通知》草案</w:t>
      </w:r>
      <w:r>
        <w:rPr>
          <w:rFonts w:hint="eastAsia" w:ascii="仿宋_GB2312" w:hAnsi="宋体" w:eastAsia="仿宋_GB2312"/>
          <w:sz w:val="32"/>
          <w:szCs w:val="32"/>
        </w:rPr>
        <w:t>。</w:t>
      </w:r>
      <w:r>
        <w:rPr>
          <w:rFonts w:hint="eastAsia" w:ascii="仿宋_GB2312" w:hAnsi="华文中宋" w:eastAsia="仿宋_GB2312"/>
          <w:sz w:val="32"/>
          <w:szCs w:val="32"/>
          <w:lang w:eastAsia="zh-CN"/>
        </w:rPr>
        <w:t>经</w:t>
      </w:r>
      <w:r>
        <w:rPr>
          <w:rFonts w:hint="eastAsia" w:ascii="仿宋_GB2312" w:hAnsi="仿宋_GB2312" w:eastAsia="仿宋_GB2312" w:cs="仿宋_GB2312"/>
          <w:sz w:val="32"/>
          <w:szCs w:val="32"/>
        </w:rPr>
        <w:t>区政府</w:t>
      </w:r>
      <w:r>
        <w:rPr>
          <w:rFonts w:hint="eastAsia" w:ascii="仿宋_GB2312" w:hAnsi="仿宋_GB2312" w:eastAsia="仿宋_GB2312" w:cs="仿宋_GB2312"/>
          <w:sz w:val="32"/>
          <w:szCs w:val="32"/>
          <w:lang w:eastAsia="zh-CN"/>
        </w:rPr>
        <w:t>研究</w:t>
      </w:r>
      <w:r>
        <w:rPr>
          <w:rFonts w:hint="eastAsia" w:ascii="仿宋_GB2312" w:hAnsi="仿宋_GB2312" w:eastAsia="仿宋_GB2312" w:cs="仿宋_GB2312"/>
          <w:sz w:val="32"/>
          <w:szCs w:val="32"/>
        </w:rPr>
        <w:t>同意</w:t>
      </w:r>
      <w:r>
        <w:rPr>
          <w:rFonts w:hint="eastAsia" w:ascii="仿宋_GB2312" w:hAnsi="宋体" w:eastAsia="仿宋_GB2312"/>
          <w:sz w:val="32"/>
          <w:szCs w:val="32"/>
        </w:rPr>
        <w:t>，于</w:t>
      </w:r>
      <w:r>
        <w:rPr>
          <w:rFonts w:ascii="仿宋_GB2312" w:eastAsia="仿宋_GB2312"/>
          <w:color w:val="000000"/>
          <w:sz w:val="32"/>
          <w:szCs w:val="32"/>
        </w:rPr>
        <w:t>2</w:t>
      </w:r>
      <w:r>
        <w:rPr>
          <w:rFonts w:hint="eastAsia" w:ascii="仿宋_GB2312" w:eastAsia="仿宋_GB2312"/>
          <w:color w:val="000000"/>
          <w:sz w:val="32"/>
          <w:szCs w:val="32"/>
          <w:lang w:val="en-US" w:eastAsia="zh-CN"/>
        </w:rPr>
        <w:t>020</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30</w:t>
      </w:r>
      <w:r>
        <w:rPr>
          <w:rFonts w:hint="eastAsia" w:ascii="仿宋_GB2312" w:eastAsia="仿宋_GB2312"/>
          <w:color w:val="000000"/>
          <w:sz w:val="32"/>
          <w:szCs w:val="32"/>
        </w:rPr>
        <w:t>日</w:t>
      </w:r>
      <w:r>
        <w:rPr>
          <w:rFonts w:hint="eastAsia" w:ascii="仿宋_GB2312" w:eastAsia="仿宋_GB2312"/>
          <w:sz w:val="32"/>
          <w:szCs w:val="32"/>
        </w:rPr>
        <w:t>印发执行。</w:t>
      </w:r>
      <w:bookmarkStart w:id="0" w:name="_GoBack"/>
      <w:bookmarkEnd w:id="0"/>
    </w:p>
    <w:sectPr>
      <w:footerReference r:id="rId3" w:type="default"/>
      <w:footerReference r:id="rId4" w:type="even"/>
      <w:pgSz w:w="11906" w:h="16838"/>
      <w:pgMar w:top="2041" w:right="1531" w:bottom="2041" w:left="1531" w:header="851" w:footer="992" w:gutter="0"/>
      <w:pgNumType w:start="1"/>
      <w:cols w:space="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4"/>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A59601"/>
    <w:multiLevelType w:val="singleLevel"/>
    <w:tmpl w:val="B0A5960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921"/>
    <w:rsid w:val="0000114D"/>
    <w:rsid w:val="000133AA"/>
    <w:rsid w:val="0002127E"/>
    <w:rsid w:val="00023DC3"/>
    <w:rsid w:val="00024083"/>
    <w:rsid w:val="00024CD2"/>
    <w:rsid w:val="00026060"/>
    <w:rsid w:val="00033662"/>
    <w:rsid w:val="0003581A"/>
    <w:rsid w:val="000360E2"/>
    <w:rsid w:val="0004253B"/>
    <w:rsid w:val="0004307A"/>
    <w:rsid w:val="000448F7"/>
    <w:rsid w:val="000520E5"/>
    <w:rsid w:val="000522B7"/>
    <w:rsid w:val="00052616"/>
    <w:rsid w:val="00053117"/>
    <w:rsid w:val="0005453D"/>
    <w:rsid w:val="00054E7C"/>
    <w:rsid w:val="00057F84"/>
    <w:rsid w:val="000603BC"/>
    <w:rsid w:val="0006167B"/>
    <w:rsid w:val="0006368C"/>
    <w:rsid w:val="00063CC6"/>
    <w:rsid w:val="00064772"/>
    <w:rsid w:val="00065805"/>
    <w:rsid w:val="00065FBD"/>
    <w:rsid w:val="00067853"/>
    <w:rsid w:val="00070E4D"/>
    <w:rsid w:val="00072137"/>
    <w:rsid w:val="0007358E"/>
    <w:rsid w:val="00076B27"/>
    <w:rsid w:val="00077421"/>
    <w:rsid w:val="000775EC"/>
    <w:rsid w:val="00082C67"/>
    <w:rsid w:val="00082F52"/>
    <w:rsid w:val="00082FA7"/>
    <w:rsid w:val="00083D22"/>
    <w:rsid w:val="00084271"/>
    <w:rsid w:val="0008538E"/>
    <w:rsid w:val="00085FE7"/>
    <w:rsid w:val="00086C64"/>
    <w:rsid w:val="000871FF"/>
    <w:rsid w:val="00087906"/>
    <w:rsid w:val="000944E4"/>
    <w:rsid w:val="00095445"/>
    <w:rsid w:val="00095BE2"/>
    <w:rsid w:val="00097D53"/>
    <w:rsid w:val="000A0047"/>
    <w:rsid w:val="000A1335"/>
    <w:rsid w:val="000A156A"/>
    <w:rsid w:val="000A1CF4"/>
    <w:rsid w:val="000A2EDD"/>
    <w:rsid w:val="000A442E"/>
    <w:rsid w:val="000A5789"/>
    <w:rsid w:val="000A6F73"/>
    <w:rsid w:val="000B0042"/>
    <w:rsid w:val="000B1B56"/>
    <w:rsid w:val="000B4953"/>
    <w:rsid w:val="000B590D"/>
    <w:rsid w:val="000B6D8E"/>
    <w:rsid w:val="000B7F61"/>
    <w:rsid w:val="000C3C32"/>
    <w:rsid w:val="000C4222"/>
    <w:rsid w:val="000C44A2"/>
    <w:rsid w:val="000C4726"/>
    <w:rsid w:val="000C4CEF"/>
    <w:rsid w:val="000C52DD"/>
    <w:rsid w:val="000C570A"/>
    <w:rsid w:val="000C575F"/>
    <w:rsid w:val="000C5C02"/>
    <w:rsid w:val="000C7129"/>
    <w:rsid w:val="000D128C"/>
    <w:rsid w:val="000D2F6F"/>
    <w:rsid w:val="000D3E62"/>
    <w:rsid w:val="000E78D8"/>
    <w:rsid w:val="000E7A7A"/>
    <w:rsid w:val="000F08AE"/>
    <w:rsid w:val="000F2984"/>
    <w:rsid w:val="000F2DF4"/>
    <w:rsid w:val="000F4BF0"/>
    <w:rsid w:val="000F6583"/>
    <w:rsid w:val="000F6CF0"/>
    <w:rsid w:val="00102DC6"/>
    <w:rsid w:val="00104120"/>
    <w:rsid w:val="00105D4F"/>
    <w:rsid w:val="00106FE4"/>
    <w:rsid w:val="0011067F"/>
    <w:rsid w:val="001114EF"/>
    <w:rsid w:val="00112286"/>
    <w:rsid w:val="00113637"/>
    <w:rsid w:val="00115F4B"/>
    <w:rsid w:val="001163D2"/>
    <w:rsid w:val="001167B5"/>
    <w:rsid w:val="001214E6"/>
    <w:rsid w:val="0012161A"/>
    <w:rsid w:val="001261E3"/>
    <w:rsid w:val="00126F6B"/>
    <w:rsid w:val="0013129A"/>
    <w:rsid w:val="00131C83"/>
    <w:rsid w:val="001367D8"/>
    <w:rsid w:val="001373E1"/>
    <w:rsid w:val="00137B4E"/>
    <w:rsid w:val="00137C10"/>
    <w:rsid w:val="00140BF6"/>
    <w:rsid w:val="001434A6"/>
    <w:rsid w:val="001457F9"/>
    <w:rsid w:val="00147AED"/>
    <w:rsid w:val="00150FE1"/>
    <w:rsid w:val="00151AE4"/>
    <w:rsid w:val="00152C6E"/>
    <w:rsid w:val="00156CA2"/>
    <w:rsid w:val="00157E5C"/>
    <w:rsid w:val="001622FD"/>
    <w:rsid w:val="001639F8"/>
    <w:rsid w:val="00163B19"/>
    <w:rsid w:val="00163BF3"/>
    <w:rsid w:val="00163EB0"/>
    <w:rsid w:val="00164CBE"/>
    <w:rsid w:val="00167B41"/>
    <w:rsid w:val="001702D7"/>
    <w:rsid w:val="001728C1"/>
    <w:rsid w:val="00173C76"/>
    <w:rsid w:val="00174AE4"/>
    <w:rsid w:val="0017542E"/>
    <w:rsid w:val="00176B93"/>
    <w:rsid w:val="001841B5"/>
    <w:rsid w:val="00184E09"/>
    <w:rsid w:val="00185DD2"/>
    <w:rsid w:val="001865A5"/>
    <w:rsid w:val="00191E27"/>
    <w:rsid w:val="0019265E"/>
    <w:rsid w:val="001930C8"/>
    <w:rsid w:val="001936BA"/>
    <w:rsid w:val="001936C4"/>
    <w:rsid w:val="001A0BF0"/>
    <w:rsid w:val="001A4165"/>
    <w:rsid w:val="001A6D37"/>
    <w:rsid w:val="001B0DA9"/>
    <w:rsid w:val="001B1E25"/>
    <w:rsid w:val="001B5156"/>
    <w:rsid w:val="001B69FE"/>
    <w:rsid w:val="001B6ED7"/>
    <w:rsid w:val="001C066D"/>
    <w:rsid w:val="001C4C34"/>
    <w:rsid w:val="001C6925"/>
    <w:rsid w:val="001C6B57"/>
    <w:rsid w:val="001D6172"/>
    <w:rsid w:val="001E0838"/>
    <w:rsid w:val="001E194E"/>
    <w:rsid w:val="001E40EA"/>
    <w:rsid w:val="001E7A54"/>
    <w:rsid w:val="001F0CFE"/>
    <w:rsid w:val="001F1764"/>
    <w:rsid w:val="001F2648"/>
    <w:rsid w:val="001F2B38"/>
    <w:rsid w:val="001F5898"/>
    <w:rsid w:val="001F5A16"/>
    <w:rsid w:val="001F5B8F"/>
    <w:rsid w:val="001F63B5"/>
    <w:rsid w:val="00202FB4"/>
    <w:rsid w:val="0020340C"/>
    <w:rsid w:val="0020375B"/>
    <w:rsid w:val="00204E1B"/>
    <w:rsid w:val="002054C3"/>
    <w:rsid w:val="002112EE"/>
    <w:rsid w:val="002112F0"/>
    <w:rsid w:val="0021235F"/>
    <w:rsid w:val="00214A33"/>
    <w:rsid w:val="0021633C"/>
    <w:rsid w:val="002163B2"/>
    <w:rsid w:val="00216724"/>
    <w:rsid w:val="002167F9"/>
    <w:rsid w:val="00222887"/>
    <w:rsid w:val="00222EED"/>
    <w:rsid w:val="00223581"/>
    <w:rsid w:val="00225001"/>
    <w:rsid w:val="0023214B"/>
    <w:rsid w:val="0023322D"/>
    <w:rsid w:val="00233657"/>
    <w:rsid w:val="00234AF1"/>
    <w:rsid w:val="00234CCF"/>
    <w:rsid w:val="00235C76"/>
    <w:rsid w:val="0023753B"/>
    <w:rsid w:val="00240D01"/>
    <w:rsid w:val="00246D62"/>
    <w:rsid w:val="00247132"/>
    <w:rsid w:val="0024716E"/>
    <w:rsid w:val="0024777E"/>
    <w:rsid w:val="00247F56"/>
    <w:rsid w:val="0025230D"/>
    <w:rsid w:val="0025647E"/>
    <w:rsid w:val="002638AA"/>
    <w:rsid w:val="002638ED"/>
    <w:rsid w:val="00266957"/>
    <w:rsid w:val="00267A23"/>
    <w:rsid w:val="00267BC8"/>
    <w:rsid w:val="00270442"/>
    <w:rsid w:val="00270B05"/>
    <w:rsid w:val="00272B49"/>
    <w:rsid w:val="00272C57"/>
    <w:rsid w:val="0027791F"/>
    <w:rsid w:val="00281599"/>
    <w:rsid w:val="00282A2C"/>
    <w:rsid w:val="0028430D"/>
    <w:rsid w:val="00285445"/>
    <w:rsid w:val="002860B4"/>
    <w:rsid w:val="002912B4"/>
    <w:rsid w:val="002915B6"/>
    <w:rsid w:val="00292A48"/>
    <w:rsid w:val="00293526"/>
    <w:rsid w:val="0029444C"/>
    <w:rsid w:val="00294537"/>
    <w:rsid w:val="00295BB9"/>
    <w:rsid w:val="002A0F93"/>
    <w:rsid w:val="002A1418"/>
    <w:rsid w:val="002A2797"/>
    <w:rsid w:val="002A7249"/>
    <w:rsid w:val="002A7D08"/>
    <w:rsid w:val="002B1D25"/>
    <w:rsid w:val="002B217D"/>
    <w:rsid w:val="002B2639"/>
    <w:rsid w:val="002B2CA3"/>
    <w:rsid w:val="002B53F2"/>
    <w:rsid w:val="002C1B5A"/>
    <w:rsid w:val="002C2652"/>
    <w:rsid w:val="002C5BC5"/>
    <w:rsid w:val="002C703A"/>
    <w:rsid w:val="002D02C1"/>
    <w:rsid w:val="002D1205"/>
    <w:rsid w:val="002D4078"/>
    <w:rsid w:val="002D768B"/>
    <w:rsid w:val="002E0FF8"/>
    <w:rsid w:val="002E1C52"/>
    <w:rsid w:val="002E4871"/>
    <w:rsid w:val="002E5134"/>
    <w:rsid w:val="002F0BAB"/>
    <w:rsid w:val="002F0BAC"/>
    <w:rsid w:val="002F3CE3"/>
    <w:rsid w:val="002F404C"/>
    <w:rsid w:val="002F4A63"/>
    <w:rsid w:val="002F4EA6"/>
    <w:rsid w:val="002F7BB3"/>
    <w:rsid w:val="00302258"/>
    <w:rsid w:val="003025EA"/>
    <w:rsid w:val="00302B86"/>
    <w:rsid w:val="00302E8A"/>
    <w:rsid w:val="00303B04"/>
    <w:rsid w:val="00303F57"/>
    <w:rsid w:val="003043D3"/>
    <w:rsid w:val="00305944"/>
    <w:rsid w:val="00306FED"/>
    <w:rsid w:val="00310218"/>
    <w:rsid w:val="00310716"/>
    <w:rsid w:val="00311DCB"/>
    <w:rsid w:val="00312311"/>
    <w:rsid w:val="003216C9"/>
    <w:rsid w:val="00322E0D"/>
    <w:rsid w:val="0032345C"/>
    <w:rsid w:val="00323C26"/>
    <w:rsid w:val="00323D5A"/>
    <w:rsid w:val="00323F60"/>
    <w:rsid w:val="00324D85"/>
    <w:rsid w:val="003260A3"/>
    <w:rsid w:val="003261AB"/>
    <w:rsid w:val="00326A54"/>
    <w:rsid w:val="003307D6"/>
    <w:rsid w:val="003340AF"/>
    <w:rsid w:val="0033548E"/>
    <w:rsid w:val="00335667"/>
    <w:rsid w:val="003357A7"/>
    <w:rsid w:val="0033593E"/>
    <w:rsid w:val="00341BCE"/>
    <w:rsid w:val="00342E51"/>
    <w:rsid w:val="00342EA3"/>
    <w:rsid w:val="00344198"/>
    <w:rsid w:val="00345B5B"/>
    <w:rsid w:val="0034756F"/>
    <w:rsid w:val="0034776C"/>
    <w:rsid w:val="00347F13"/>
    <w:rsid w:val="003537E3"/>
    <w:rsid w:val="003541A8"/>
    <w:rsid w:val="00354B6E"/>
    <w:rsid w:val="00354FD1"/>
    <w:rsid w:val="003550B6"/>
    <w:rsid w:val="00355B68"/>
    <w:rsid w:val="003630D7"/>
    <w:rsid w:val="003636B6"/>
    <w:rsid w:val="0036395B"/>
    <w:rsid w:val="00363A71"/>
    <w:rsid w:val="00364C09"/>
    <w:rsid w:val="00370B3A"/>
    <w:rsid w:val="003729B2"/>
    <w:rsid w:val="0037383E"/>
    <w:rsid w:val="00375441"/>
    <w:rsid w:val="00375568"/>
    <w:rsid w:val="003760E3"/>
    <w:rsid w:val="0037653B"/>
    <w:rsid w:val="00383ACB"/>
    <w:rsid w:val="003846E7"/>
    <w:rsid w:val="00384C84"/>
    <w:rsid w:val="00385CB4"/>
    <w:rsid w:val="00385E58"/>
    <w:rsid w:val="003876F0"/>
    <w:rsid w:val="00387B64"/>
    <w:rsid w:val="003903DD"/>
    <w:rsid w:val="003918AE"/>
    <w:rsid w:val="00394835"/>
    <w:rsid w:val="003949D8"/>
    <w:rsid w:val="00395795"/>
    <w:rsid w:val="00396557"/>
    <w:rsid w:val="003A13C2"/>
    <w:rsid w:val="003A174A"/>
    <w:rsid w:val="003A347E"/>
    <w:rsid w:val="003A3653"/>
    <w:rsid w:val="003A435B"/>
    <w:rsid w:val="003A6BAA"/>
    <w:rsid w:val="003A7EFC"/>
    <w:rsid w:val="003B169A"/>
    <w:rsid w:val="003B312E"/>
    <w:rsid w:val="003B33F9"/>
    <w:rsid w:val="003B405E"/>
    <w:rsid w:val="003B4482"/>
    <w:rsid w:val="003B4846"/>
    <w:rsid w:val="003B5C9A"/>
    <w:rsid w:val="003B7D37"/>
    <w:rsid w:val="003C0D07"/>
    <w:rsid w:val="003C1F4B"/>
    <w:rsid w:val="003C2775"/>
    <w:rsid w:val="003C298E"/>
    <w:rsid w:val="003C4585"/>
    <w:rsid w:val="003C459C"/>
    <w:rsid w:val="003C68C7"/>
    <w:rsid w:val="003D02EA"/>
    <w:rsid w:val="003D1E8C"/>
    <w:rsid w:val="003D31A9"/>
    <w:rsid w:val="003D559C"/>
    <w:rsid w:val="003D5C46"/>
    <w:rsid w:val="003D5FAE"/>
    <w:rsid w:val="003D7475"/>
    <w:rsid w:val="003E09A8"/>
    <w:rsid w:val="003E105B"/>
    <w:rsid w:val="003E1169"/>
    <w:rsid w:val="003E176A"/>
    <w:rsid w:val="003E30BC"/>
    <w:rsid w:val="003E4003"/>
    <w:rsid w:val="003E45DD"/>
    <w:rsid w:val="003E4B9A"/>
    <w:rsid w:val="003E53CF"/>
    <w:rsid w:val="003F1300"/>
    <w:rsid w:val="003F20BA"/>
    <w:rsid w:val="003F3557"/>
    <w:rsid w:val="003F7712"/>
    <w:rsid w:val="0040083A"/>
    <w:rsid w:val="0040252C"/>
    <w:rsid w:val="00414E41"/>
    <w:rsid w:val="004158EE"/>
    <w:rsid w:val="004174D5"/>
    <w:rsid w:val="004225C9"/>
    <w:rsid w:val="00422F44"/>
    <w:rsid w:val="00425461"/>
    <w:rsid w:val="0042654B"/>
    <w:rsid w:val="004266A2"/>
    <w:rsid w:val="00430860"/>
    <w:rsid w:val="00431A4D"/>
    <w:rsid w:val="00440ACD"/>
    <w:rsid w:val="00441C7E"/>
    <w:rsid w:val="00442E85"/>
    <w:rsid w:val="0044412B"/>
    <w:rsid w:val="004460B7"/>
    <w:rsid w:val="00446C9A"/>
    <w:rsid w:val="00450FEF"/>
    <w:rsid w:val="00451092"/>
    <w:rsid w:val="00455B95"/>
    <w:rsid w:val="00456410"/>
    <w:rsid w:val="00460091"/>
    <w:rsid w:val="00461468"/>
    <w:rsid w:val="004621DC"/>
    <w:rsid w:val="004639E5"/>
    <w:rsid w:val="0046683E"/>
    <w:rsid w:val="004673B3"/>
    <w:rsid w:val="00470558"/>
    <w:rsid w:val="00472248"/>
    <w:rsid w:val="00472CC0"/>
    <w:rsid w:val="00474427"/>
    <w:rsid w:val="00475CEC"/>
    <w:rsid w:val="00476C7D"/>
    <w:rsid w:val="00477483"/>
    <w:rsid w:val="00477BD2"/>
    <w:rsid w:val="004809E5"/>
    <w:rsid w:val="004830BA"/>
    <w:rsid w:val="004837B8"/>
    <w:rsid w:val="00485961"/>
    <w:rsid w:val="00487D0B"/>
    <w:rsid w:val="00490094"/>
    <w:rsid w:val="004917DE"/>
    <w:rsid w:val="0049358B"/>
    <w:rsid w:val="00493705"/>
    <w:rsid w:val="004977C7"/>
    <w:rsid w:val="00497E41"/>
    <w:rsid w:val="004A0715"/>
    <w:rsid w:val="004A1768"/>
    <w:rsid w:val="004B0B49"/>
    <w:rsid w:val="004B172C"/>
    <w:rsid w:val="004B2377"/>
    <w:rsid w:val="004B2666"/>
    <w:rsid w:val="004B37ED"/>
    <w:rsid w:val="004B4414"/>
    <w:rsid w:val="004B581D"/>
    <w:rsid w:val="004C543A"/>
    <w:rsid w:val="004C5EE9"/>
    <w:rsid w:val="004C656B"/>
    <w:rsid w:val="004C6E76"/>
    <w:rsid w:val="004D15EC"/>
    <w:rsid w:val="004D23BA"/>
    <w:rsid w:val="004D2DA0"/>
    <w:rsid w:val="004D679C"/>
    <w:rsid w:val="004D78E1"/>
    <w:rsid w:val="004E095A"/>
    <w:rsid w:val="004E28D0"/>
    <w:rsid w:val="004E2A1A"/>
    <w:rsid w:val="004E2D58"/>
    <w:rsid w:val="004E7BDC"/>
    <w:rsid w:val="004F1DDD"/>
    <w:rsid w:val="004F1EF0"/>
    <w:rsid w:val="004F1FD4"/>
    <w:rsid w:val="004F3257"/>
    <w:rsid w:val="004F3A53"/>
    <w:rsid w:val="004F5B97"/>
    <w:rsid w:val="004F610B"/>
    <w:rsid w:val="004F720E"/>
    <w:rsid w:val="004F798F"/>
    <w:rsid w:val="00500BD2"/>
    <w:rsid w:val="005045CD"/>
    <w:rsid w:val="005051CE"/>
    <w:rsid w:val="00506F1B"/>
    <w:rsid w:val="0051102F"/>
    <w:rsid w:val="005118AD"/>
    <w:rsid w:val="00512A97"/>
    <w:rsid w:val="00514C1E"/>
    <w:rsid w:val="0052172A"/>
    <w:rsid w:val="005223BC"/>
    <w:rsid w:val="00522AF1"/>
    <w:rsid w:val="0052692F"/>
    <w:rsid w:val="00526FD3"/>
    <w:rsid w:val="005307A0"/>
    <w:rsid w:val="00532AE3"/>
    <w:rsid w:val="00532C21"/>
    <w:rsid w:val="00532FDC"/>
    <w:rsid w:val="0053415B"/>
    <w:rsid w:val="0053426E"/>
    <w:rsid w:val="00545720"/>
    <w:rsid w:val="00551E55"/>
    <w:rsid w:val="00553C4C"/>
    <w:rsid w:val="005603FC"/>
    <w:rsid w:val="005607C4"/>
    <w:rsid w:val="005613C7"/>
    <w:rsid w:val="0056181A"/>
    <w:rsid w:val="005632A3"/>
    <w:rsid w:val="0056535B"/>
    <w:rsid w:val="00565469"/>
    <w:rsid w:val="005762AC"/>
    <w:rsid w:val="00576A16"/>
    <w:rsid w:val="00577652"/>
    <w:rsid w:val="00581CBD"/>
    <w:rsid w:val="005832F5"/>
    <w:rsid w:val="0058504B"/>
    <w:rsid w:val="00587795"/>
    <w:rsid w:val="0059128E"/>
    <w:rsid w:val="00595AD6"/>
    <w:rsid w:val="005972AB"/>
    <w:rsid w:val="005A6334"/>
    <w:rsid w:val="005A65A5"/>
    <w:rsid w:val="005A6D09"/>
    <w:rsid w:val="005B0598"/>
    <w:rsid w:val="005B0951"/>
    <w:rsid w:val="005B1FED"/>
    <w:rsid w:val="005B2AE5"/>
    <w:rsid w:val="005B2F4C"/>
    <w:rsid w:val="005B5E6D"/>
    <w:rsid w:val="005B6315"/>
    <w:rsid w:val="005B6ABC"/>
    <w:rsid w:val="005B7422"/>
    <w:rsid w:val="005B793E"/>
    <w:rsid w:val="005C1925"/>
    <w:rsid w:val="005C1DDB"/>
    <w:rsid w:val="005C6A39"/>
    <w:rsid w:val="005D0B1B"/>
    <w:rsid w:val="005D122E"/>
    <w:rsid w:val="005D1678"/>
    <w:rsid w:val="005D335B"/>
    <w:rsid w:val="005D4E70"/>
    <w:rsid w:val="005D5080"/>
    <w:rsid w:val="005D7E6D"/>
    <w:rsid w:val="005E2740"/>
    <w:rsid w:val="005E360F"/>
    <w:rsid w:val="005E4681"/>
    <w:rsid w:val="005E63A1"/>
    <w:rsid w:val="005E6B69"/>
    <w:rsid w:val="005E7F94"/>
    <w:rsid w:val="005F222A"/>
    <w:rsid w:val="005F28EE"/>
    <w:rsid w:val="005F5D21"/>
    <w:rsid w:val="006036D8"/>
    <w:rsid w:val="0060446F"/>
    <w:rsid w:val="00604EC8"/>
    <w:rsid w:val="0060591A"/>
    <w:rsid w:val="006102F1"/>
    <w:rsid w:val="006125BA"/>
    <w:rsid w:val="00612D50"/>
    <w:rsid w:val="0061342F"/>
    <w:rsid w:val="006162BC"/>
    <w:rsid w:val="00616B49"/>
    <w:rsid w:val="006208B7"/>
    <w:rsid w:val="00621809"/>
    <w:rsid w:val="00621C48"/>
    <w:rsid w:val="00623414"/>
    <w:rsid w:val="00623E44"/>
    <w:rsid w:val="00624872"/>
    <w:rsid w:val="00625D58"/>
    <w:rsid w:val="0062653B"/>
    <w:rsid w:val="00626A2B"/>
    <w:rsid w:val="00626A42"/>
    <w:rsid w:val="00627073"/>
    <w:rsid w:val="006270A3"/>
    <w:rsid w:val="006312A6"/>
    <w:rsid w:val="006319F2"/>
    <w:rsid w:val="00632F52"/>
    <w:rsid w:val="00633C62"/>
    <w:rsid w:val="006408B0"/>
    <w:rsid w:val="006424CB"/>
    <w:rsid w:val="00643D80"/>
    <w:rsid w:val="006462F2"/>
    <w:rsid w:val="00653EB5"/>
    <w:rsid w:val="00655CB3"/>
    <w:rsid w:val="00656B50"/>
    <w:rsid w:val="00661FDF"/>
    <w:rsid w:val="00663672"/>
    <w:rsid w:val="00663D6A"/>
    <w:rsid w:val="00663ED4"/>
    <w:rsid w:val="00664AFD"/>
    <w:rsid w:val="00664E1E"/>
    <w:rsid w:val="006651F3"/>
    <w:rsid w:val="00667325"/>
    <w:rsid w:val="00667783"/>
    <w:rsid w:val="00671B67"/>
    <w:rsid w:val="00671FC3"/>
    <w:rsid w:val="00672FEC"/>
    <w:rsid w:val="006759D7"/>
    <w:rsid w:val="006763D3"/>
    <w:rsid w:val="0067694D"/>
    <w:rsid w:val="0068234B"/>
    <w:rsid w:val="0068325E"/>
    <w:rsid w:val="006844B9"/>
    <w:rsid w:val="006865F5"/>
    <w:rsid w:val="00686C8C"/>
    <w:rsid w:val="0069509F"/>
    <w:rsid w:val="006953F4"/>
    <w:rsid w:val="00696217"/>
    <w:rsid w:val="00696DE5"/>
    <w:rsid w:val="006A1B6A"/>
    <w:rsid w:val="006A321F"/>
    <w:rsid w:val="006A493A"/>
    <w:rsid w:val="006A6B48"/>
    <w:rsid w:val="006A72B0"/>
    <w:rsid w:val="006A7F62"/>
    <w:rsid w:val="006B1404"/>
    <w:rsid w:val="006B2AA0"/>
    <w:rsid w:val="006B2DEC"/>
    <w:rsid w:val="006B316B"/>
    <w:rsid w:val="006B72A5"/>
    <w:rsid w:val="006C5C4C"/>
    <w:rsid w:val="006C69AE"/>
    <w:rsid w:val="006C6C2B"/>
    <w:rsid w:val="006C7C1F"/>
    <w:rsid w:val="006D6170"/>
    <w:rsid w:val="006D62A5"/>
    <w:rsid w:val="006D6489"/>
    <w:rsid w:val="006E0AEE"/>
    <w:rsid w:val="006E39AE"/>
    <w:rsid w:val="006E4E83"/>
    <w:rsid w:val="006F19C9"/>
    <w:rsid w:val="006F30A7"/>
    <w:rsid w:val="006F4A7C"/>
    <w:rsid w:val="006F51FB"/>
    <w:rsid w:val="006F60AB"/>
    <w:rsid w:val="006F6B5B"/>
    <w:rsid w:val="006F6E71"/>
    <w:rsid w:val="007001F7"/>
    <w:rsid w:val="007013A0"/>
    <w:rsid w:val="0070219E"/>
    <w:rsid w:val="00705FD9"/>
    <w:rsid w:val="007102D4"/>
    <w:rsid w:val="0071165A"/>
    <w:rsid w:val="00711D63"/>
    <w:rsid w:val="007153F5"/>
    <w:rsid w:val="007153F9"/>
    <w:rsid w:val="007228D3"/>
    <w:rsid w:val="00722B66"/>
    <w:rsid w:val="00723E64"/>
    <w:rsid w:val="00724C52"/>
    <w:rsid w:val="00727C00"/>
    <w:rsid w:val="00730250"/>
    <w:rsid w:val="00730782"/>
    <w:rsid w:val="007313E3"/>
    <w:rsid w:val="007325E2"/>
    <w:rsid w:val="00736749"/>
    <w:rsid w:val="00740B7B"/>
    <w:rsid w:val="00742D78"/>
    <w:rsid w:val="0074462C"/>
    <w:rsid w:val="007446E1"/>
    <w:rsid w:val="00746724"/>
    <w:rsid w:val="00746E77"/>
    <w:rsid w:val="00750E39"/>
    <w:rsid w:val="00752528"/>
    <w:rsid w:val="00752BFD"/>
    <w:rsid w:val="007536FE"/>
    <w:rsid w:val="00753EDC"/>
    <w:rsid w:val="00754A62"/>
    <w:rsid w:val="0075580A"/>
    <w:rsid w:val="00755931"/>
    <w:rsid w:val="00755F7E"/>
    <w:rsid w:val="0076577D"/>
    <w:rsid w:val="00767BEB"/>
    <w:rsid w:val="00770587"/>
    <w:rsid w:val="00771A06"/>
    <w:rsid w:val="00771D2F"/>
    <w:rsid w:val="007731DB"/>
    <w:rsid w:val="007738A0"/>
    <w:rsid w:val="00774442"/>
    <w:rsid w:val="0077529A"/>
    <w:rsid w:val="0077551E"/>
    <w:rsid w:val="00775F81"/>
    <w:rsid w:val="00776769"/>
    <w:rsid w:val="00781071"/>
    <w:rsid w:val="0078129D"/>
    <w:rsid w:val="00782553"/>
    <w:rsid w:val="007855FA"/>
    <w:rsid w:val="007870DA"/>
    <w:rsid w:val="00787AD8"/>
    <w:rsid w:val="00790369"/>
    <w:rsid w:val="007921AB"/>
    <w:rsid w:val="007927F8"/>
    <w:rsid w:val="00792C3B"/>
    <w:rsid w:val="00795346"/>
    <w:rsid w:val="00797F6A"/>
    <w:rsid w:val="007A181F"/>
    <w:rsid w:val="007A1FD0"/>
    <w:rsid w:val="007B2D2A"/>
    <w:rsid w:val="007B2D81"/>
    <w:rsid w:val="007B3631"/>
    <w:rsid w:val="007B3FB9"/>
    <w:rsid w:val="007B693F"/>
    <w:rsid w:val="007B705F"/>
    <w:rsid w:val="007B75FD"/>
    <w:rsid w:val="007D0E37"/>
    <w:rsid w:val="007D0FB3"/>
    <w:rsid w:val="007D11FB"/>
    <w:rsid w:val="007D1FC1"/>
    <w:rsid w:val="007D39D6"/>
    <w:rsid w:val="007D480F"/>
    <w:rsid w:val="007D4965"/>
    <w:rsid w:val="007E0787"/>
    <w:rsid w:val="007E2778"/>
    <w:rsid w:val="007E3E50"/>
    <w:rsid w:val="007E4CF3"/>
    <w:rsid w:val="007E4DEF"/>
    <w:rsid w:val="007E5F41"/>
    <w:rsid w:val="007F0F7F"/>
    <w:rsid w:val="007F3080"/>
    <w:rsid w:val="00800A9F"/>
    <w:rsid w:val="00801228"/>
    <w:rsid w:val="00803495"/>
    <w:rsid w:val="00803569"/>
    <w:rsid w:val="00803A3C"/>
    <w:rsid w:val="00805774"/>
    <w:rsid w:val="008067E5"/>
    <w:rsid w:val="008076FF"/>
    <w:rsid w:val="00807D16"/>
    <w:rsid w:val="0081010D"/>
    <w:rsid w:val="00810913"/>
    <w:rsid w:val="0081264B"/>
    <w:rsid w:val="008132E1"/>
    <w:rsid w:val="00813AF3"/>
    <w:rsid w:val="00816258"/>
    <w:rsid w:val="00816E0D"/>
    <w:rsid w:val="00820103"/>
    <w:rsid w:val="00820307"/>
    <w:rsid w:val="00822011"/>
    <w:rsid w:val="00822397"/>
    <w:rsid w:val="008225A2"/>
    <w:rsid w:val="008230C3"/>
    <w:rsid w:val="008246C5"/>
    <w:rsid w:val="00824927"/>
    <w:rsid w:val="00825A79"/>
    <w:rsid w:val="008327C1"/>
    <w:rsid w:val="00834C14"/>
    <w:rsid w:val="00836C1B"/>
    <w:rsid w:val="008373B1"/>
    <w:rsid w:val="00843B10"/>
    <w:rsid w:val="00843B91"/>
    <w:rsid w:val="00843CE7"/>
    <w:rsid w:val="00850786"/>
    <w:rsid w:val="00853008"/>
    <w:rsid w:val="00856529"/>
    <w:rsid w:val="00857658"/>
    <w:rsid w:val="00862C58"/>
    <w:rsid w:val="00862D99"/>
    <w:rsid w:val="008634EE"/>
    <w:rsid w:val="0086415E"/>
    <w:rsid w:val="008645B6"/>
    <w:rsid w:val="00864669"/>
    <w:rsid w:val="00866E55"/>
    <w:rsid w:val="00867F0E"/>
    <w:rsid w:val="008700B8"/>
    <w:rsid w:val="00871DAB"/>
    <w:rsid w:val="008730D9"/>
    <w:rsid w:val="00873F07"/>
    <w:rsid w:val="008740E0"/>
    <w:rsid w:val="00874E29"/>
    <w:rsid w:val="00876A5E"/>
    <w:rsid w:val="00880F59"/>
    <w:rsid w:val="00881489"/>
    <w:rsid w:val="00882148"/>
    <w:rsid w:val="00884B3C"/>
    <w:rsid w:val="00885A38"/>
    <w:rsid w:val="00885BB5"/>
    <w:rsid w:val="00891838"/>
    <w:rsid w:val="00891985"/>
    <w:rsid w:val="00895060"/>
    <w:rsid w:val="00897267"/>
    <w:rsid w:val="008A46C8"/>
    <w:rsid w:val="008A5670"/>
    <w:rsid w:val="008A60DD"/>
    <w:rsid w:val="008A7489"/>
    <w:rsid w:val="008B0D8A"/>
    <w:rsid w:val="008B548E"/>
    <w:rsid w:val="008B62A8"/>
    <w:rsid w:val="008B6524"/>
    <w:rsid w:val="008B77FE"/>
    <w:rsid w:val="008C227B"/>
    <w:rsid w:val="008C38F3"/>
    <w:rsid w:val="008C46E1"/>
    <w:rsid w:val="008C4CDB"/>
    <w:rsid w:val="008D05AF"/>
    <w:rsid w:val="008D092A"/>
    <w:rsid w:val="008D3A9F"/>
    <w:rsid w:val="008D4A2C"/>
    <w:rsid w:val="008D589D"/>
    <w:rsid w:val="008D6D53"/>
    <w:rsid w:val="008D6EC2"/>
    <w:rsid w:val="008D7205"/>
    <w:rsid w:val="008E08B5"/>
    <w:rsid w:val="008E7397"/>
    <w:rsid w:val="008F0440"/>
    <w:rsid w:val="008F33BA"/>
    <w:rsid w:val="008F676B"/>
    <w:rsid w:val="00903DD4"/>
    <w:rsid w:val="009048E0"/>
    <w:rsid w:val="0090491D"/>
    <w:rsid w:val="00904FE9"/>
    <w:rsid w:val="00905E98"/>
    <w:rsid w:val="00906B8A"/>
    <w:rsid w:val="00906BBC"/>
    <w:rsid w:val="00907012"/>
    <w:rsid w:val="009121A0"/>
    <w:rsid w:val="00912577"/>
    <w:rsid w:val="009135E5"/>
    <w:rsid w:val="00913EA7"/>
    <w:rsid w:val="00922834"/>
    <w:rsid w:val="00922A2B"/>
    <w:rsid w:val="00923462"/>
    <w:rsid w:val="0092363A"/>
    <w:rsid w:val="00925681"/>
    <w:rsid w:val="00925C1A"/>
    <w:rsid w:val="009272E9"/>
    <w:rsid w:val="00927502"/>
    <w:rsid w:val="00930A15"/>
    <w:rsid w:val="009314A6"/>
    <w:rsid w:val="00931E3F"/>
    <w:rsid w:val="00933A9B"/>
    <w:rsid w:val="00937E18"/>
    <w:rsid w:val="00941422"/>
    <w:rsid w:val="0094335A"/>
    <w:rsid w:val="0094378E"/>
    <w:rsid w:val="00944705"/>
    <w:rsid w:val="009508E1"/>
    <w:rsid w:val="00950D73"/>
    <w:rsid w:val="00952872"/>
    <w:rsid w:val="009538F5"/>
    <w:rsid w:val="009549F9"/>
    <w:rsid w:val="00955F92"/>
    <w:rsid w:val="009574B2"/>
    <w:rsid w:val="00961C42"/>
    <w:rsid w:val="00962FBD"/>
    <w:rsid w:val="00963418"/>
    <w:rsid w:val="009634BA"/>
    <w:rsid w:val="00963BA8"/>
    <w:rsid w:val="00963E1C"/>
    <w:rsid w:val="00966683"/>
    <w:rsid w:val="0096670F"/>
    <w:rsid w:val="0096772B"/>
    <w:rsid w:val="009716A5"/>
    <w:rsid w:val="00971EFB"/>
    <w:rsid w:val="00974385"/>
    <w:rsid w:val="0097502E"/>
    <w:rsid w:val="009767A3"/>
    <w:rsid w:val="00976F28"/>
    <w:rsid w:val="0097729D"/>
    <w:rsid w:val="00977E4D"/>
    <w:rsid w:val="0098037E"/>
    <w:rsid w:val="00980CD2"/>
    <w:rsid w:val="009813BD"/>
    <w:rsid w:val="009815B5"/>
    <w:rsid w:val="009829BC"/>
    <w:rsid w:val="009835E9"/>
    <w:rsid w:val="00983AD6"/>
    <w:rsid w:val="0098418B"/>
    <w:rsid w:val="0098499E"/>
    <w:rsid w:val="00984E3F"/>
    <w:rsid w:val="00984EEB"/>
    <w:rsid w:val="009861E5"/>
    <w:rsid w:val="00986949"/>
    <w:rsid w:val="009874E3"/>
    <w:rsid w:val="00993146"/>
    <w:rsid w:val="00993EAF"/>
    <w:rsid w:val="00993EDE"/>
    <w:rsid w:val="0099539A"/>
    <w:rsid w:val="00996E88"/>
    <w:rsid w:val="009979A4"/>
    <w:rsid w:val="009A01FB"/>
    <w:rsid w:val="009A425E"/>
    <w:rsid w:val="009A4B5B"/>
    <w:rsid w:val="009A5AE4"/>
    <w:rsid w:val="009A744A"/>
    <w:rsid w:val="009A765C"/>
    <w:rsid w:val="009B0198"/>
    <w:rsid w:val="009B5325"/>
    <w:rsid w:val="009B537E"/>
    <w:rsid w:val="009C1537"/>
    <w:rsid w:val="009C45BC"/>
    <w:rsid w:val="009C473D"/>
    <w:rsid w:val="009C4EE3"/>
    <w:rsid w:val="009C5C25"/>
    <w:rsid w:val="009C5FFF"/>
    <w:rsid w:val="009D1271"/>
    <w:rsid w:val="009D156D"/>
    <w:rsid w:val="009D1A3B"/>
    <w:rsid w:val="009D2AD1"/>
    <w:rsid w:val="009D7958"/>
    <w:rsid w:val="009E02B9"/>
    <w:rsid w:val="009E3089"/>
    <w:rsid w:val="009E3FE5"/>
    <w:rsid w:val="009E55BB"/>
    <w:rsid w:val="009E59A9"/>
    <w:rsid w:val="009E60E7"/>
    <w:rsid w:val="009F082D"/>
    <w:rsid w:val="009F2BAC"/>
    <w:rsid w:val="00A03397"/>
    <w:rsid w:val="00A038AE"/>
    <w:rsid w:val="00A0484E"/>
    <w:rsid w:val="00A053AE"/>
    <w:rsid w:val="00A05427"/>
    <w:rsid w:val="00A060C0"/>
    <w:rsid w:val="00A101B5"/>
    <w:rsid w:val="00A103C6"/>
    <w:rsid w:val="00A10E22"/>
    <w:rsid w:val="00A112A0"/>
    <w:rsid w:val="00A11331"/>
    <w:rsid w:val="00A15CE3"/>
    <w:rsid w:val="00A16FE2"/>
    <w:rsid w:val="00A21380"/>
    <w:rsid w:val="00A23452"/>
    <w:rsid w:val="00A2371C"/>
    <w:rsid w:val="00A23AF1"/>
    <w:rsid w:val="00A245C0"/>
    <w:rsid w:val="00A327E5"/>
    <w:rsid w:val="00A331C6"/>
    <w:rsid w:val="00A343A7"/>
    <w:rsid w:val="00A35765"/>
    <w:rsid w:val="00A3616A"/>
    <w:rsid w:val="00A36E9F"/>
    <w:rsid w:val="00A4043D"/>
    <w:rsid w:val="00A432C7"/>
    <w:rsid w:val="00A44921"/>
    <w:rsid w:val="00A45942"/>
    <w:rsid w:val="00A46726"/>
    <w:rsid w:val="00A472EF"/>
    <w:rsid w:val="00A5106F"/>
    <w:rsid w:val="00A51B8A"/>
    <w:rsid w:val="00A52E42"/>
    <w:rsid w:val="00A545B8"/>
    <w:rsid w:val="00A54E15"/>
    <w:rsid w:val="00A54E79"/>
    <w:rsid w:val="00A554BE"/>
    <w:rsid w:val="00A55FA7"/>
    <w:rsid w:val="00A56CDE"/>
    <w:rsid w:val="00A57B90"/>
    <w:rsid w:val="00A6456E"/>
    <w:rsid w:val="00A65D4C"/>
    <w:rsid w:val="00A66FAE"/>
    <w:rsid w:val="00A709A3"/>
    <w:rsid w:val="00A72C63"/>
    <w:rsid w:val="00A72FC3"/>
    <w:rsid w:val="00A755B5"/>
    <w:rsid w:val="00A77363"/>
    <w:rsid w:val="00A77A64"/>
    <w:rsid w:val="00A84067"/>
    <w:rsid w:val="00A87BF3"/>
    <w:rsid w:val="00A90F64"/>
    <w:rsid w:val="00A92765"/>
    <w:rsid w:val="00A933C9"/>
    <w:rsid w:val="00A94A66"/>
    <w:rsid w:val="00A97FF1"/>
    <w:rsid w:val="00AA05A5"/>
    <w:rsid w:val="00AA1698"/>
    <w:rsid w:val="00AA5C80"/>
    <w:rsid w:val="00AA6EE8"/>
    <w:rsid w:val="00AA6F3A"/>
    <w:rsid w:val="00AA7758"/>
    <w:rsid w:val="00AB34CD"/>
    <w:rsid w:val="00AB6943"/>
    <w:rsid w:val="00AB7A17"/>
    <w:rsid w:val="00AC26DC"/>
    <w:rsid w:val="00AC45D8"/>
    <w:rsid w:val="00AC4CDC"/>
    <w:rsid w:val="00AC4D63"/>
    <w:rsid w:val="00AC57E9"/>
    <w:rsid w:val="00AC5931"/>
    <w:rsid w:val="00AC5CBE"/>
    <w:rsid w:val="00AD0BB7"/>
    <w:rsid w:val="00AD60DD"/>
    <w:rsid w:val="00AD7575"/>
    <w:rsid w:val="00AD775F"/>
    <w:rsid w:val="00AE1D28"/>
    <w:rsid w:val="00AE250B"/>
    <w:rsid w:val="00AE31E1"/>
    <w:rsid w:val="00AE587D"/>
    <w:rsid w:val="00AE6EE2"/>
    <w:rsid w:val="00AF25D6"/>
    <w:rsid w:val="00AF2C04"/>
    <w:rsid w:val="00AF51BC"/>
    <w:rsid w:val="00AF646C"/>
    <w:rsid w:val="00AF7A96"/>
    <w:rsid w:val="00B0094E"/>
    <w:rsid w:val="00B02DE5"/>
    <w:rsid w:val="00B033F2"/>
    <w:rsid w:val="00B03E1C"/>
    <w:rsid w:val="00B05090"/>
    <w:rsid w:val="00B068EB"/>
    <w:rsid w:val="00B10172"/>
    <w:rsid w:val="00B1236B"/>
    <w:rsid w:val="00B12E8D"/>
    <w:rsid w:val="00B144C3"/>
    <w:rsid w:val="00B16E37"/>
    <w:rsid w:val="00B16FA6"/>
    <w:rsid w:val="00B17033"/>
    <w:rsid w:val="00B20042"/>
    <w:rsid w:val="00B217E2"/>
    <w:rsid w:val="00B23EA2"/>
    <w:rsid w:val="00B24685"/>
    <w:rsid w:val="00B24756"/>
    <w:rsid w:val="00B25709"/>
    <w:rsid w:val="00B257A7"/>
    <w:rsid w:val="00B262B2"/>
    <w:rsid w:val="00B2764A"/>
    <w:rsid w:val="00B31087"/>
    <w:rsid w:val="00B31229"/>
    <w:rsid w:val="00B318D8"/>
    <w:rsid w:val="00B3398B"/>
    <w:rsid w:val="00B35590"/>
    <w:rsid w:val="00B408E5"/>
    <w:rsid w:val="00B40DF1"/>
    <w:rsid w:val="00B45864"/>
    <w:rsid w:val="00B463BE"/>
    <w:rsid w:val="00B46A03"/>
    <w:rsid w:val="00B474B5"/>
    <w:rsid w:val="00B509DD"/>
    <w:rsid w:val="00B5333B"/>
    <w:rsid w:val="00B537C1"/>
    <w:rsid w:val="00B53B00"/>
    <w:rsid w:val="00B540B9"/>
    <w:rsid w:val="00B540F1"/>
    <w:rsid w:val="00B554CC"/>
    <w:rsid w:val="00B57E81"/>
    <w:rsid w:val="00B60E27"/>
    <w:rsid w:val="00B61203"/>
    <w:rsid w:val="00B61898"/>
    <w:rsid w:val="00B62AB7"/>
    <w:rsid w:val="00B67526"/>
    <w:rsid w:val="00B7028F"/>
    <w:rsid w:val="00B73680"/>
    <w:rsid w:val="00B737AD"/>
    <w:rsid w:val="00B74E4F"/>
    <w:rsid w:val="00B7518D"/>
    <w:rsid w:val="00B76B89"/>
    <w:rsid w:val="00B80AFE"/>
    <w:rsid w:val="00B8119A"/>
    <w:rsid w:val="00B82427"/>
    <w:rsid w:val="00B82DEF"/>
    <w:rsid w:val="00B83CF3"/>
    <w:rsid w:val="00B8504D"/>
    <w:rsid w:val="00B91D07"/>
    <w:rsid w:val="00B92ED5"/>
    <w:rsid w:val="00B97FE0"/>
    <w:rsid w:val="00BA5094"/>
    <w:rsid w:val="00BA6219"/>
    <w:rsid w:val="00BA7157"/>
    <w:rsid w:val="00BB29F9"/>
    <w:rsid w:val="00BB35FD"/>
    <w:rsid w:val="00BB4607"/>
    <w:rsid w:val="00BB4AFF"/>
    <w:rsid w:val="00BB571C"/>
    <w:rsid w:val="00BB57A5"/>
    <w:rsid w:val="00BB6619"/>
    <w:rsid w:val="00BB720F"/>
    <w:rsid w:val="00BC05FF"/>
    <w:rsid w:val="00BC0CE4"/>
    <w:rsid w:val="00BC3747"/>
    <w:rsid w:val="00BC4BA0"/>
    <w:rsid w:val="00BC566C"/>
    <w:rsid w:val="00BC6EC2"/>
    <w:rsid w:val="00BD08B6"/>
    <w:rsid w:val="00BD0942"/>
    <w:rsid w:val="00BD2316"/>
    <w:rsid w:val="00BD4256"/>
    <w:rsid w:val="00BD49D9"/>
    <w:rsid w:val="00BD5F9F"/>
    <w:rsid w:val="00BD7C83"/>
    <w:rsid w:val="00BE0493"/>
    <w:rsid w:val="00BE385F"/>
    <w:rsid w:val="00BE3F86"/>
    <w:rsid w:val="00BE4739"/>
    <w:rsid w:val="00BE7074"/>
    <w:rsid w:val="00BF05B7"/>
    <w:rsid w:val="00BF05D2"/>
    <w:rsid w:val="00BF2B21"/>
    <w:rsid w:val="00BF3A2C"/>
    <w:rsid w:val="00BF3A3A"/>
    <w:rsid w:val="00BF3CC5"/>
    <w:rsid w:val="00BF456F"/>
    <w:rsid w:val="00BF4881"/>
    <w:rsid w:val="00BF75DB"/>
    <w:rsid w:val="00C00336"/>
    <w:rsid w:val="00C00847"/>
    <w:rsid w:val="00C01A69"/>
    <w:rsid w:val="00C0294A"/>
    <w:rsid w:val="00C066BB"/>
    <w:rsid w:val="00C074DE"/>
    <w:rsid w:val="00C11807"/>
    <w:rsid w:val="00C11A2E"/>
    <w:rsid w:val="00C14FB2"/>
    <w:rsid w:val="00C16045"/>
    <w:rsid w:val="00C16422"/>
    <w:rsid w:val="00C16CD0"/>
    <w:rsid w:val="00C17645"/>
    <w:rsid w:val="00C17937"/>
    <w:rsid w:val="00C21653"/>
    <w:rsid w:val="00C2485D"/>
    <w:rsid w:val="00C25696"/>
    <w:rsid w:val="00C26305"/>
    <w:rsid w:val="00C27707"/>
    <w:rsid w:val="00C30857"/>
    <w:rsid w:val="00C33AB6"/>
    <w:rsid w:val="00C34902"/>
    <w:rsid w:val="00C35B67"/>
    <w:rsid w:val="00C370C7"/>
    <w:rsid w:val="00C37389"/>
    <w:rsid w:val="00C37514"/>
    <w:rsid w:val="00C41D9D"/>
    <w:rsid w:val="00C43A65"/>
    <w:rsid w:val="00C46EBA"/>
    <w:rsid w:val="00C50515"/>
    <w:rsid w:val="00C513BE"/>
    <w:rsid w:val="00C5222A"/>
    <w:rsid w:val="00C53133"/>
    <w:rsid w:val="00C54145"/>
    <w:rsid w:val="00C55CA7"/>
    <w:rsid w:val="00C55D38"/>
    <w:rsid w:val="00C55DE2"/>
    <w:rsid w:val="00C63FB7"/>
    <w:rsid w:val="00C646FF"/>
    <w:rsid w:val="00C64EA5"/>
    <w:rsid w:val="00C65A3D"/>
    <w:rsid w:val="00C67036"/>
    <w:rsid w:val="00C735DB"/>
    <w:rsid w:val="00C74C43"/>
    <w:rsid w:val="00C76156"/>
    <w:rsid w:val="00C76B4F"/>
    <w:rsid w:val="00C779B4"/>
    <w:rsid w:val="00C81759"/>
    <w:rsid w:val="00C8313B"/>
    <w:rsid w:val="00C850BA"/>
    <w:rsid w:val="00C8741A"/>
    <w:rsid w:val="00C908EB"/>
    <w:rsid w:val="00C91448"/>
    <w:rsid w:val="00C91855"/>
    <w:rsid w:val="00C9340E"/>
    <w:rsid w:val="00C95398"/>
    <w:rsid w:val="00C95819"/>
    <w:rsid w:val="00C95AE9"/>
    <w:rsid w:val="00C97495"/>
    <w:rsid w:val="00CA0779"/>
    <w:rsid w:val="00CA09E9"/>
    <w:rsid w:val="00CA1A55"/>
    <w:rsid w:val="00CA29C9"/>
    <w:rsid w:val="00CA4652"/>
    <w:rsid w:val="00CA78B0"/>
    <w:rsid w:val="00CA7AC8"/>
    <w:rsid w:val="00CA7BB6"/>
    <w:rsid w:val="00CB0439"/>
    <w:rsid w:val="00CB1151"/>
    <w:rsid w:val="00CB392D"/>
    <w:rsid w:val="00CB3946"/>
    <w:rsid w:val="00CB4428"/>
    <w:rsid w:val="00CB7C6A"/>
    <w:rsid w:val="00CC1DA8"/>
    <w:rsid w:val="00CC27B9"/>
    <w:rsid w:val="00CC2CBE"/>
    <w:rsid w:val="00CC471D"/>
    <w:rsid w:val="00CC57AB"/>
    <w:rsid w:val="00CC60C0"/>
    <w:rsid w:val="00CC7191"/>
    <w:rsid w:val="00CC7790"/>
    <w:rsid w:val="00CC78DC"/>
    <w:rsid w:val="00CC7A52"/>
    <w:rsid w:val="00CD061D"/>
    <w:rsid w:val="00CD4EEB"/>
    <w:rsid w:val="00CE05A7"/>
    <w:rsid w:val="00CE2FAB"/>
    <w:rsid w:val="00CE4BF2"/>
    <w:rsid w:val="00CE5607"/>
    <w:rsid w:val="00CE6DF8"/>
    <w:rsid w:val="00CF2983"/>
    <w:rsid w:val="00CF69BA"/>
    <w:rsid w:val="00CF6ACA"/>
    <w:rsid w:val="00CF6C68"/>
    <w:rsid w:val="00CF73AA"/>
    <w:rsid w:val="00D00F6F"/>
    <w:rsid w:val="00D018E2"/>
    <w:rsid w:val="00D019A1"/>
    <w:rsid w:val="00D01EB3"/>
    <w:rsid w:val="00D02172"/>
    <w:rsid w:val="00D0317A"/>
    <w:rsid w:val="00D0442A"/>
    <w:rsid w:val="00D051E3"/>
    <w:rsid w:val="00D05E87"/>
    <w:rsid w:val="00D05F55"/>
    <w:rsid w:val="00D07E30"/>
    <w:rsid w:val="00D1099A"/>
    <w:rsid w:val="00D10D16"/>
    <w:rsid w:val="00D122C1"/>
    <w:rsid w:val="00D13888"/>
    <w:rsid w:val="00D13CEF"/>
    <w:rsid w:val="00D163F9"/>
    <w:rsid w:val="00D16B1A"/>
    <w:rsid w:val="00D17D0E"/>
    <w:rsid w:val="00D203E6"/>
    <w:rsid w:val="00D2145D"/>
    <w:rsid w:val="00D227C9"/>
    <w:rsid w:val="00D23327"/>
    <w:rsid w:val="00D2616E"/>
    <w:rsid w:val="00D325E7"/>
    <w:rsid w:val="00D332C5"/>
    <w:rsid w:val="00D33517"/>
    <w:rsid w:val="00D374DF"/>
    <w:rsid w:val="00D419E3"/>
    <w:rsid w:val="00D44BE1"/>
    <w:rsid w:val="00D44D0A"/>
    <w:rsid w:val="00D454CA"/>
    <w:rsid w:val="00D46C4B"/>
    <w:rsid w:val="00D50EDC"/>
    <w:rsid w:val="00D51618"/>
    <w:rsid w:val="00D51E9E"/>
    <w:rsid w:val="00D53B8E"/>
    <w:rsid w:val="00D568B0"/>
    <w:rsid w:val="00D57D93"/>
    <w:rsid w:val="00D628B7"/>
    <w:rsid w:val="00D6683B"/>
    <w:rsid w:val="00D71AA1"/>
    <w:rsid w:val="00D72740"/>
    <w:rsid w:val="00D76DA5"/>
    <w:rsid w:val="00D81EFE"/>
    <w:rsid w:val="00D82769"/>
    <w:rsid w:val="00D83A64"/>
    <w:rsid w:val="00D849A1"/>
    <w:rsid w:val="00D852B7"/>
    <w:rsid w:val="00D866A3"/>
    <w:rsid w:val="00D95C1D"/>
    <w:rsid w:val="00DA026B"/>
    <w:rsid w:val="00DA1CDC"/>
    <w:rsid w:val="00DA3683"/>
    <w:rsid w:val="00DA4A48"/>
    <w:rsid w:val="00DA71F3"/>
    <w:rsid w:val="00DB0D33"/>
    <w:rsid w:val="00DB121D"/>
    <w:rsid w:val="00DB1E9D"/>
    <w:rsid w:val="00DB2221"/>
    <w:rsid w:val="00DB5CA1"/>
    <w:rsid w:val="00DB60FD"/>
    <w:rsid w:val="00DB69E0"/>
    <w:rsid w:val="00DB78AA"/>
    <w:rsid w:val="00DC00DB"/>
    <w:rsid w:val="00DC3B1C"/>
    <w:rsid w:val="00DC4C20"/>
    <w:rsid w:val="00DC6026"/>
    <w:rsid w:val="00DC6E16"/>
    <w:rsid w:val="00DD0520"/>
    <w:rsid w:val="00DD19C4"/>
    <w:rsid w:val="00DD21C5"/>
    <w:rsid w:val="00DD3C2D"/>
    <w:rsid w:val="00DD6E76"/>
    <w:rsid w:val="00DE2857"/>
    <w:rsid w:val="00DE2F58"/>
    <w:rsid w:val="00DE4F5C"/>
    <w:rsid w:val="00DE5404"/>
    <w:rsid w:val="00DE62BD"/>
    <w:rsid w:val="00DE63D1"/>
    <w:rsid w:val="00DE7151"/>
    <w:rsid w:val="00DE78DC"/>
    <w:rsid w:val="00DE7A49"/>
    <w:rsid w:val="00DF1437"/>
    <w:rsid w:val="00DF1A8C"/>
    <w:rsid w:val="00DF31FA"/>
    <w:rsid w:val="00DF3FDD"/>
    <w:rsid w:val="00DF4A22"/>
    <w:rsid w:val="00DF4BEC"/>
    <w:rsid w:val="00DF5C06"/>
    <w:rsid w:val="00DF6891"/>
    <w:rsid w:val="00DF6C2D"/>
    <w:rsid w:val="00E00C27"/>
    <w:rsid w:val="00E02ED3"/>
    <w:rsid w:val="00E057B5"/>
    <w:rsid w:val="00E0597D"/>
    <w:rsid w:val="00E105DB"/>
    <w:rsid w:val="00E1707A"/>
    <w:rsid w:val="00E171CE"/>
    <w:rsid w:val="00E220CB"/>
    <w:rsid w:val="00E2347C"/>
    <w:rsid w:val="00E23782"/>
    <w:rsid w:val="00E238BB"/>
    <w:rsid w:val="00E24E3E"/>
    <w:rsid w:val="00E24F40"/>
    <w:rsid w:val="00E25435"/>
    <w:rsid w:val="00E3046C"/>
    <w:rsid w:val="00E32AD2"/>
    <w:rsid w:val="00E34F79"/>
    <w:rsid w:val="00E373BD"/>
    <w:rsid w:val="00E41304"/>
    <w:rsid w:val="00E468B5"/>
    <w:rsid w:val="00E47061"/>
    <w:rsid w:val="00E53470"/>
    <w:rsid w:val="00E53BB9"/>
    <w:rsid w:val="00E53EBF"/>
    <w:rsid w:val="00E54CBF"/>
    <w:rsid w:val="00E5606D"/>
    <w:rsid w:val="00E57FDB"/>
    <w:rsid w:val="00E606F7"/>
    <w:rsid w:val="00E60E72"/>
    <w:rsid w:val="00E61343"/>
    <w:rsid w:val="00E6228B"/>
    <w:rsid w:val="00E64A91"/>
    <w:rsid w:val="00E704E4"/>
    <w:rsid w:val="00E74D81"/>
    <w:rsid w:val="00E77E25"/>
    <w:rsid w:val="00E81260"/>
    <w:rsid w:val="00E8403E"/>
    <w:rsid w:val="00E85CAC"/>
    <w:rsid w:val="00E9347E"/>
    <w:rsid w:val="00EA0A6E"/>
    <w:rsid w:val="00EA14F3"/>
    <w:rsid w:val="00EA1B3F"/>
    <w:rsid w:val="00EA1F2A"/>
    <w:rsid w:val="00EA2C15"/>
    <w:rsid w:val="00EA3795"/>
    <w:rsid w:val="00EB17D2"/>
    <w:rsid w:val="00EB7090"/>
    <w:rsid w:val="00EC318A"/>
    <w:rsid w:val="00EC33B6"/>
    <w:rsid w:val="00EC5D18"/>
    <w:rsid w:val="00EC6266"/>
    <w:rsid w:val="00ED06DA"/>
    <w:rsid w:val="00ED0F48"/>
    <w:rsid w:val="00ED1209"/>
    <w:rsid w:val="00ED290B"/>
    <w:rsid w:val="00ED2C84"/>
    <w:rsid w:val="00ED41DA"/>
    <w:rsid w:val="00ED7298"/>
    <w:rsid w:val="00ED75AF"/>
    <w:rsid w:val="00EE26E8"/>
    <w:rsid w:val="00EE31B0"/>
    <w:rsid w:val="00EE3DA8"/>
    <w:rsid w:val="00EE4D8D"/>
    <w:rsid w:val="00EE5CB1"/>
    <w:rsid w:val="00EE6523"/>
    <w:rsid w:val="00EE6C74"/>
    <w:rsid w:val="00EE723B"/>
    <w:rsid w:val="00EF0E69"/>
    <w:rsid w:val="00EF630F"/>
    <w:rsid w:val="00F0244E"/>
    <w:rsid w:val="00F02F94"/>
    <w:rsid w:val="00F04E0E"/>
    <w:rsid w:val="00F06970"/>
    <w:rsid w:val="00F11977"/>
    <w:rsid w:val="00F12302"/>
    <w:rsid w:val="00F12ACE"/>
    <w:rsid w:val="00F14858"/>
    <w:rsid w:val="00F15860"/>
    <w:rsid w:val="00F17286"/>
    <w:rsid w:val="00F17A2E"/>
    <w:rsid w:val="00F22CC1"/>
    <w:rsid w:val="00F2376D"/>
    <w:rsid w:val="00F257A5"/>
    <w:rsid w:val="00F261CD"/>
    <w:rsid w:val="00F303AC"/>
    <w:rsid w:val="00F31092"/>
    <w:rsid w:val="00F331AA"/>
    <w:rsid w:val="00F3788D"/>
    <w:rsid w:val="00F4122A"/>
    <w:rsid w:val="00F43A00"/>
    <w:rsid w:val="00F46A9D"/>
    <w:rsid w:val="00F47433"/>
    <w:rsid w:val="00F51498"/>
    <w:rsid w:val="00F51A7D"/>
    <w:rsid w:val="00F53D09"/>
    <w:rsid w:val="00F53E06"/>
    <w:rsid w:val="00F551BC"/>
    <w:rsid w:val="00F60026"/>
    <w:rsid w:val="00F60C7A"/>
    <w:rsid w:val="00F61715"/>
    <w:rsid w:val="00F658B1"/>
    <w:rsid w:val="00F65A46"/>
    <w:rsid w:val="00F66284"/>
    <w:rsid w:val="00F7151D"/>
    <w:rsid w:val="00F720AC"/>
    <w:rsid w:val="00F720EE"/>
    <w:rsid w:val="00F7253B"/>
    <w:rsid w:val="00F725A6"/>
    <w:rsid w:val="00F74A3E"/>
    <w:rsid w:val="00F80B7B"/>
    <w:rsid w:val="00F82BE5"/>
    <w:rsid w:val="00F86FA0"/>
    <w:rsid w:val="00F8797A"/>
    <w:rsid w:val="00F90071"/>
    <w:rsid w:val="00F920C7"/>
    <w:rsid w:val="00F939F3"/>
    <w:rsid w:val="00F95DCE"/>
    <w:rsid w:val="00FA034B"/>
    <w:rsid w:val="00FA0499"/>
    <w:rsid w:val="00FA102A"/>
    <w:rsid w:val="00FA123A"/>
    <w:rsid w:val="00FA292C"/>
    <w:rsid w:val="00FA6924"/>
    <w:rsid w:val="00FB00CE"/>
    <w:rsid w:val="00FB1C3E"/>
    <w:rsid w:val="00FB47CC"/>
    <w:rsid w:val="00FB4C24"/>
    <w:rsid w:val="00FB4F77"/>
    <w:rsid w:val="00FB612D"/>
    <w:rsid w:val="00FB6C02"/>
    <w:rsid w:val="00FB7485"/>
    <w:rsid w:val="00FB74A8"/>
    <w:rsid w:val="00FB7B7D"/>
    <w:rsid w:val="00FC1AC5"/>
    <w:rsid w:val="00FC5F89"/>
    <w:rsid w:val="00FD0C7C"/>
    <w:rsid w:val="00FD1D31"/>
    <w:rsid w:val="00FD2A70"/>
    <w:rsid w:val="00FD3126"/>
    <w:rsid w:val="00FD38E5"/>
    <w:rsid w:val="00FD78FE"/>
    <w:rsid w:val="00FE0A69"/>
    <w:rsid w:val="00FE0BBB"/>
    <w:rsid w:val="00FE2900"/>
    <w:rsid w:val="00FE33C0"/>
    <w:rsid w:val="00FE3730"/>
    <w:rsid w:val="00FE38A9"/>
    <w:rsid w:val="00FE40F8"/>
    <w:rsid w:val="00FE69E2"/>
    <w:rsid w:val="00FE6C31"/>
    <w:rsid w:val="00FE78AF"/>
    <w:rsid w:val="00FE7C72"/>
    <w:rsid w:val="00FF117F"/>
    <w:rsid w:val="00FF197C"/>
    <w:rsid w:val="00FF20A6"/>
    <w:rsid w:val="00FF35B9"/>
    <w:rsid w:val="00FF392C"/>
    <w:rsid w:val="00FF5F5D"/>
    <w:rsid w:val="037B461E"/>
    <w:rsid w:val="05F3574A"/>
    <w:rsid w:val="0EFC0DE4"/>
    <w:rsid w:val="1030643F"/>
    <w:rsid w:val="103457CF"/>
    <w:rsid w:val="10BE38C8"/>
    <w:rsid w:val="12564C67"/>
    <w:rsid w:val="14B409CA"/>
    <w:rsid w:val="175F4F12"/>
    <w:rsid w:val="18BC772E"/>
    <w:rsid w:val="1A163D01"/>
    <w:rsid w:val="1A93435A"/>
    <w:rsid w:val="1B9C1FCF"/>
    <w:rsid w:val="1C7B446F"/>
    <w:rsid w:val="1E2C4D2C"/>
    <w:rsid w:val="241C1A78"/>
    <w:rsid w:val="27097B97"/>
    <w:rsid w:val="2C216A1D"/>
    <w:rsid w:val="302871BD"/>
    <w:rsid w:val="3624761E"/>
    <w:rsid w:val="3AA87FD7"/>
    <w:rsid w:val="3D52447F"/>
    <w:rsid w:val="439D62E9"/>
    <w:rsid w:val="56AC3E6D"/>
    <w:rsid w:val="59316F82"/>
    <w:rsid w:val="598D6930"/>
    <w:rsid w:val="611541FB"/>
    <w:rsid w:val="633F2E9A"/>
    <w:rsid w:val="63D3082F"/>
    <w:rsid w:val="656A3939"/>
    <w:rsid w:val="69235993"/>
    <w:rsid w:val="6E7E46FD"/>
    <w:rsid w:val="6F1D7D16"/>
    <w:rsid w:val="70753996"/>
    <w:rsid w:val="762E3A4B"/>
    <w:rsid w:val="7841712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sz w:val="32"/>
    </w:rPr>
  </w:style>
  <w:style w:type="paragraph" w:styleId="3">
    <w:name w:val="Balloon Text"/>
    <w:basedOn w:val="1"/>
    <w:link w:val="12"/>
    <w:semiHidden/>
    <w:qFormat/>
    <w:uiPriority w:val="99"/>
    <w:rPr>
      <w:sz w:val="18"/>
      <w:szCs w:val="18"/>
    </w:rPr>
  </w:style>
  <w:style w:type="paragraph" w:styleId="4">
    <w:name w:val="footer"/>
    <w:basedOn w:val="1"/>
    <w:link w:val="9"/>
    <w:semiHidden/>
    <w:qFormat/>
    <w:uiPriority w:val="99"/>
    <w:pPr>
      <w:tabs>
        <w:tab w:val="center" w:pos="4153"/>
        <w:tab w:val="right" w:pos="8306"/>
      </w:tabs>
      <w:snapToGrid w:val="0"/>
      <w:jc w:val="left"/>
    </w:pPr>
    <w:rPr>
      <w:sz w:val="18"/>
      <w:szCs w:val="18"/>
    </w:rPr>
  </w:style>
  <w:style w:type="paragraph" w:styleId="5">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99"/>
    <w:rPr>
      <w:rFonts w:cs="Times New Roman"/>
    </w:rPr>
  </w:style>
  <w:style w:type="character" w:customStyle="1" w:styleId="9">
    <w:name w:val="Footer Char"/>
    <w:basedOn w:val="7"/>
    <w:link w:val="4"/>
    <w:semiHidden/>
    <w:qFormat/>
    <w:locked/>
    <w:uiPriority w:val="99"/>
    <w:rPr>
      <w:rFonts w:cs="Times New Roman"/>
      <w:sz w:val="18"/>
      <w:szCs w:val="18"/>
    </w:rPr>
  </w:style>
  <w:style w:type="character" w:customStyle="1" w:styleId="10">
    <w:name w:val="Header Char"/>
    <w:basedOn w:val="7"/>
    <w:link w:val="5"/>
    <w:semiHidden/>
    <w:qFormat/>
    <w:locked/>
    <w:uiPriority w:val="99"/>
    <w:rPr>
      <w:rFonts w:cs="Times New Roman"/>
      <w:sz w:val="18"/>
      <w:szCs w:val="18"/>
    </w:rPr>
  </w:style>
  <w:style w:type="paragraph" w:customStyle="1" w:styleId="11">
    <w:name w:val="List Paragraph1"/>
    <w:basedOn w:val="1"/>
    <w:qFormat/>
    <w:uiPriority w:val="99"/>
    <w:pPr>
      <w:ind w:firstLine="420" w:firstLineChars="200"/>
    </w:pPr>
  </w:style>
  <w:style w:type="character" w:customStyle="1" w:styleId="12">
    <w:name w:val="Balloon Text Char"/>
    <w:basedOn w:val="7"/>
    <w:link w:val="3"/>
    <w:semiHidden/>
    <w:qFormat/>
    <w:locked/>
    <w:uiPriority w:val="99"/>
    <w:rPr>
      <w:rFonts w:ascii="Calibri" w:hAnsi="Calibri" w:cs="Calibri"/>
      <w:sz w:val="2"/>
    </w:rPr>
  </w:style>
  <w:style w:type="paragraph" w:customStyle="1" w:styleId="13">
    <w:name w:val="Char"/>
    <w:basedOn w:val="1"/>
    <w:qFormat/>
    <w:uiPriority w:val="99"/>
    <w:pPr>
      <w:tabs>
        <w:tab w:val="left" w:pos="360"/>
      </w:tabs>
    </w:pPr>
    <w:rPr>
      <w:rFonts w:ascii="Times New Roman" w:hAnsi="Times New Roman" w:cs="Times New Roman"/>
      <w:sz w:val="24"/>
      <w:szCs w:val="24"/>
    </w:rPr>
  </w:style>
  <w:style w:type="paragraph" w:customStyle="1" w:styleId="14">
    <w:name w:val="样式"/>
    <w:basedOn w:val="1"/>
    <w:qFormat/>
    <w:uiPriority w:val="99"/>
    <w:pPr>
      <w:autoSpaceDE w:val="0"/>
      <w:autoSpaceDN w:val="0"/>
      <w:adjustRightInd w:val="0"/>
      <w:jc w:val="left"/>
    </w:pPr>
    <w:rPr>
      <w:rFonts w:ascii="宋体" w:cs="宋体"/>
      <w:kern w:val="0"/>
      <w:sz w:val="24"/>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 (Beijing) Limited</Company>
  <Pages>1</Pages>
  <Words>59</Words>
  <Characters>337</Characters>
  <Lines>0</Lines>
  <Paragraphs>0</Paragraphs>
  <TotalTime>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2019-03-12T00:54:00Z</dcterms:created>
  <dc:creator>Lenovo User</dc:creator>
  <cp:lastModifiedBy>HP</cp:lastModifiedBy>
  <cp:lastPrinted>2020-01-06T03:22:00Z</cp:lastPrinted>
  <dcterms:modified xsi:type="dcterms:W3CDTF">2020-05-13T08:10:36Z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