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EF0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  <w:t>2024年福建省重点工业节能改造项目汇总表</w:t>
      </w:r>
      <w:bookmarkStart w:id="0" w:name="_GoBack"/>
      <w:bookmarkEnd w:id="0"/>
    </w:p>
    <w:p w14:paraId="39CDC161"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p w14:paraId="0CC196AC"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p w14:paraId="046A69DD"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p w14:paraId="1C835768"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p w14:paraId="68CCF8CD">
      <w:pPr>
        <w:widowControl/>
        <w:snapToGrid w:val="0"/>
        <w:spacing w:line="58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p w14:paraId="2BBCDEFE"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p w14:paraId="5879472A">
      <w:pPr>
        <w:widowControl/>
        <w:snapToGrid w:val="0"/>
        <w:spacing w:line="58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270" w:tblpY="2448"/>
        <w:tblOverlap w:val="never"/>
        <w:tblW w:w="8805" w:type="dxa"/>
        <w:tblInd w:w="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05"/>
        <w:gridCol w:w="2490"/>
        <w:gridCol w:w="2130"/>
      </w:tblGrid>
      <w:tr w14:paraId="6763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D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A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3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企业及合作单位名称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34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企业统一社会信用代码</w:t>
            </w:r>
          </w:p>
        </w:tc>
      </w:tr>
      <w:tr w14:paraId="14F4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A4EC3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6BB25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F3BD3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3AC35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97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福建省长乐市永大纺织有限公司利用屋顶建设2.73625MW分布式光伏发电项目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71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福建省长乐市永大纺织有限公司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D1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91350182674004817N</w:t>
            </w:r>
          </w:p>
        </w:tc>
      </w:tr>
    </w:tbl>
    <w:p w14:paraId="443818AA">
      <w:pPr>
        <w:widowControl/>
        <w:snapToGrid w:val="0"/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b w:val="0"/>
          <w:bCs/>
          <w:kern w:val="36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TBlM2YxODdiYjRhZmI4OGExZDhiNDFhYzNmZjQifQ=="/>
  </w:docVars>
  <w:rsids>
    <w:rsidRoot w:val="36A1300C"/>
    <w:rsid w:val="0A1F7079"/>
    <w:rsid w:val="0B680442"/>
    <w:rsid w:val="0D045D7A"/>
    <w:rsid w:val="10BF10B7"/>
    <w:rsid w:val="15A56CAF"/>
    <w:rsid w:val="181D2723"/>
    <w:rsid w:val="20EC42B4"/>
    <w:rsid w:val="21EF4E42"/>
    <w:rsid w:val="22A72AD3"/>
    <w:rsid w:val="25D82739"/>
    <w:rsid w:val="27504AD0"/>
    <w:rsid w:val="27F55582"/>
    <w:rsid w:val="29703E79"/>
    <w:rsid w:val="2B2D019B"/>
    <w:rsid w:val="2F0E5831"/>
    <w:rsid w:val="36A1300C"/>
    <w:rsid w:val="3DF63BC0"/>
    <w:rsid w:val="3E426048"/>
    <w:rsid w:val="423E5602"/>
    <w:rsid w:val="437F7234"/>
    <w:rsid w:val="48D06264"/>
    <w:rsid w:val="53E723F4"/>
    <w:rsid w:val="59943CD6"/>
    <w:rsid w:val="5B2959FE"/>
    <w:rsid w:val="5CC3333B"/>
    <w:rsid w:val="662D2B88"/>
    <w:rsid w:val="6EEB068E"/>
    <w:rsid w:val="6FDF3A11"/>
    <w:rsid w:val="71666B5D"/>
    <w:rsid w:val="774A1E07"/>
    <w:rsid w:val="79DA6752"/>
    <w:rsid w:val="7B564D3B"/>
    <w:rsid w:val="7EB0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430</Characters>
  <Lines>0</Lines>
  <Paragraphs>0</Paragraphs>
  <TotalTime>2</TotalTime>
  <ScaleCrop>false</ScaleCrop>
  <LinksUpToDate>false</LinksUpToDate>
  <CharactersWithSpaces>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2021-05-25T03:02:00Z</dcterms:created>
  <dc:creator>Administrator</dc:creator>
  <cp:lastModifiedBy>๓Amnesia*</cp:lastModifiedBy>
  <cp:lastPrinted>2024-09-03T07:56:00Z</cp:lastPrinted>
  <dcterms:modified xsi:type="dcterms:W3CDTF">2024-09-18T07:08:57Z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F40DD12A3A5C40769F508405C60E5A93_13</vt:lpwstr>
  </property>
</Properties>
</file>