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bCs/>
          <w:sz w:val="52"/>
          <w:szCs w:val="52"/>
        </w:rPr>
      </w:pPr>
    </w:p>
    <w:p>
      <w:pPr>
        <w:pStyle w:val="6"/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bCs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福建省</w:t>
      </w:r>
      <w:r>
        <w:rPr>
          <w:rFonts w:hint="eastAsia" w:ascii="黑体" w:hAnsi="黑体" w:eastAsia="黑体" w:cs="黑体"/>
          <w:bCs/>
          <w:sz w:val="52"/>
          <w:szCs w:val="52"/>
          <w:lang w:eastAsia="zh-CN"/>
        </w:rPr>
        <w:t>新材料新</w:t>
      </w:r>
      <w:r>
        <w:rPr>
          <w:rFonts w:hint="eastAsia" w:ascii="黑体" w:hAnsi="黑体" w:eastAsia="黑体" w:cs="黑体"/>
          <w:bCs/>
          <w:sz w:val="52"/>
          <w:szCs w:val="52"/>
        </w:rPr>
        <w:t>产品</w:t>
      </w:r>
      <w:r>
        <w:rPr>
          <w:rFonts w:hint="eastAsia" w:ascii="黑体" w:hAnsi="黑体" w:eastAsia="黑体" w:cs="黑体"/>
          <w:bCs/>
          <w:sz w:val="52"/>
          <w:szCs w:val="52"/>
          <w:lang w:eastAsia="zh-CN"/>
        </w:rPr>
        <w:t>征集</w:t>
      </w:r>
      <w:r>
        <w:rPr>
          <w:rFonts w:hint="eastAsia" w:ascii="黑体" w:hAnsi="黑体" w:eastAsia="黑体" w:cs="黑体"/>
          <w:bCs/>
          <w:sz w:val="52"/>
          <w:szCs w:val="52"/>
        </w:rPr>
        <w:t>申报表</w:t>
      </w:r>
    </w:p>
    <w:p>
      <w:pPr>
        <w:rPr>
          <w:rFonts w:hint="eastAsia" w:ascii="仿宋_GB2312" w:hAnsi="Calibri" w:cs="仿宋_GB2312"/>
          <w:b/>
          <w:sz w:val="30"/>
          <w:szCs w:val="30"/>
        </w:rPr>
      </w:pPr>
    </w:p>
    <w:p>
      <w:pPr>
        <w:rPr>
          <w:rFonts w:hint="eastAsia" w:ascii="仿宋_GB2312" w:hAnsi="Calibri" w:cs="仿宋_GB2312"/>
          <w:b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widowControl w:val="0"/>
        <w:wordWrap/>
        <w:adjustRightInd/>
        <w:snapToGrid/>
        <w:spacing w:beforeLines="100" w:afterLines="100" w:line="480" w:lineRule="auto"/>
        <w:ind w:left="640" w:leftChars="200" w:right="640" w:rightChars="20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widowControl w:val="0"/>
        <w:wordWrap/>
        <w:adjustRightInd/>
        <w:snapToGrid/>
        <w:spacing w:beforeLines="100" w:afterLines="100" w:line="480" w:lineRule="auto"/>
        <w:ind w:left="640" w:leftChars="200" w:right="640" w:rightChars="20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格：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widowControl w:val="0"/>
        <w:wordWrap/>
        <w:adjustRightInd/>
        <w:snapToGrid/>
        <w:spacing w:beforeLines="100" w:afterLines="100" w:line="480" w:lineRule="auto"/>
        <w:ind w:left="640" w:leftChars="200" w:right="640" w:rightChars="200" w:firstLine="642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widowControl w:val="0"/>
        <w:wordWrap/>
        <w:adjustRightInd/>
        <w:snapToGrid/>
        <w:spacing w:beforeLines="100" w:afterLines="100" w:line="480" w:lineRule="auto"/>
        <w:ind w:left="640" w:leftChars="200" w:right="640" w:rightChars="20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widowControl w:val="0"/>
        <w:wordWrap/>
        <w:adjustRightInd/>
        <w:snapToGrid/>
        <w:spacing w:beforeLines="100" w:afterLines="100" w:line="480" w:lineRule="auto"/>
        <w:ind w:left="640" w:leftChars="200" w:right="640" w:rightChars="20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填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表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年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beforeLines="100" w:afterLines="100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871" w:right="1587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Calibri" w:eastAsia="方正小标宋简体" w:cs="宋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</w:t>
      </w:r>
      <w:r>
        <w:rPr>
          <w:rFonts w:hint="eastAsia" w:ascii="方正小标宋简体" w:hAnsi="Calibri" w:eastAsia="方正小标宋简体" w:cs="宋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Calibri" w:eastAsia="方正小标宋简体" w:cs="宋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ascii="仿宋_GB2312" w:hAnsi="Calibri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单位对材料的真实性和完整性负责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实事求是填写各项内容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文字叙述简明扼要。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具体品种型号，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而不是某一类别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所属行业按《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战略性新兴产业分类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目录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023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》中的新材料目录“行业名称”规定填写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企业规模按照《工业和信息化部、国家统计局、国家发展和改革委员会、财政部关于印发中小企业划型标准规定的通知》（工信部联企业〔2011〕300号）规定填写。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须附上规定的有关附件资料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（详见有关通知要求）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871" w:right="1587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9"/>
        <w:tblW w:w="9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2193"/>
        <w:gridCol w:w="295"/>
        <w:gridCol w:w="953"/>
        <w:gridCol w:w="1134"/>
        <w:gridCol w:w="403"/>
        <w:gridCol w:w="777"/>
        <w:gridCol w:w="1053"/>
        <w:gridCol w:w="660"/>
        <w:gridCol w:w="282"/>
        <w:gridCol w:w="915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5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u w:val="none"/>
                <w:lang w:val="en-US" w:eastAsia="zh-CN"/>
              </w:rPr>
              <w:t>一、申报单位基本信息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申报单位</w:t>
            </w:r>
          </w:p>
        </w:tc>
        <w:tc>
          <w:tcPr>
            <w:tcW w:w="74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单位地址</w:t>
            </w:r>
          </w:p>
        </w:tc>
        <w:tc>
          <w:tcPr>
            <w:tcW w:w="74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信用代码</w:t>
            </w:r>
          </w:p>
        </w:tc>
        <w:tc>
          <w:tcPr>
            <w:tcW w:w="740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注册资本（万元）</w:t>
            </w:r>
          </w:p>
        </w:tc>
        <w:tc>
          <w:tcPr>
            <w:tcW w:w="2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企业规模</w:t>
            </w: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中型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小型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所属行业</w:t>
            </w:r>
          </w:p>
        </w:tc>
        <w:tc>
          <w:tcPr>
            <w:tcW w:w="2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性质</w:t>
            </w:r>
          </w:p>
        </w:tc>
        <w:tc>
          <w:tcPr>
            <w:tcW w:w="2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2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申报联系人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21"/>
                <w:tab w:val="center" w:pos="571"/>
              </w:tabs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278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5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eastAsia="zh-CN" w:bidi="ar-SA"/>
              </w:rPr>
              <w:t>二</w:t>
            </w: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u w:val="none"/>
                <w:lang w:eastAsia="zh-CN"/>
              </w:rPr>
              <w:t>申报新产品基本信息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产品名称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型号规格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上市销售时间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zh-CN" w:eastAsia="zh-CN"/>
              </w:rPr>
              <w:t>上年度销售收入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zh-CN" w:eastAsia="zh-CN"/>
              </w:rPr>
              <w:t>（万元）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产品年产能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zh-CN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新产品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特许经营生产许可证明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（如有）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自评技术水平</w:t>
            </w:r>
          </w:p>
        </w:tc>
        <w:tc>
          <w:tcPr>
            <w:tcW w:w="71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国际领先□ 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国内领先□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产品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知识产权名称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产品专利类型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产品专利号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  <w:highlight w:val="none"/>
                <w:lang w:eastAsia="zh-CN"/>
              </w:rPr>
              <w:t>获得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专利时间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企业研发平台</w:t>
            </w:r>
          </w:p>
        </w:tc>
        <w:tc>
          <w:tcPr>
            <w:tcW w:w="71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.企业技术中心       国家□    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市□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2.工程技术研究中心   国家□    省□    市□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3.工程实验室         国家□    省□    市□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leftChars="0" w:right="0" w:firstLine="0" w:firstLineChars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4.其他研发平台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u w:val="none"/>
                <w:lang w:eastAsia="zh-CN"/>
              </w:rPr>
              <w:t>三、申报</w:t>
            </w: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项目具体信息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9" w:hRule="atLeast"/>
          <w:jc w:val="center"/>
        </w:trPr>
        <w:tc>
          <w:tcPr>
            <w:tcW w:w="95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highlight w:val="none"/>
                <w:lang w:eastAsia="zh-CN" w:bidi="ar-SA"/>
              </w:rPr>
              <w:t>包含但不限于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产品研发、技术性能优异性、专利及其他技术成果、产品标准、社会经济效益、评选获奖、下一步研发生产计划等</w:t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highlight w:val="none"/>
                <w:lang w:eastAsia="zh-CN" w:bidi="ar-SA"/>
              </w:rPr>
              <w:t>）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none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申报单位承诺和各地工信部门推荐意见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90" w:hRule="atLeast"/>
          <w:jc w:val="center"/>
        </w:trPr>
        <w:tc>
          <w:tcPr>
            <w:tcW w:w="9597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eastAsia" w:eastAsia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黑体"/>
                <w:sz w:val="32"/>
                <w:szCs w:val="32"/>
                <w:u w:val="none"/>
                <w:lang w:val="en-US" w:eastAsia="zh-CN" w:bidi="ar"/>
              </w:rPr>
              <w:t>申报主体</w:t>
            </w:r>
            <w:r>
              <w:rPr>
                <w:rFonts w:hint="eastAsia" w:eastAsia="黑体"/>
                <w:sz w:val="32"/>
                <w:szCs w:val="32"/>
                <w:u w:val="none"/>
                <w:lang w:bidi="ar"/>
              </w:rPr>
              <w:t>承诺书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本单位承诺：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申报书中所填写的内容真实、合法、有效。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提供的申报资料和文件内容真实、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 w:bidi="ar"/>
              </w:rPr>
              <w:t>准确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、完整，事实存在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 w:bidi="ar"/>
              </w:rPr>
              <w:t>，来源合法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3.所报送的材料符合国家保密规定，未涉及国家秘密和其他敏感信息。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4.申报产品符合国家及省、市相关要求，并对其产品质量、安全等承担责任。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涉及的知识产权（商业秘密）明晰完整，归属本单位或技术来源正当合法，未剽窃他人成果，未侵犯他人的知识产权或商业秘密。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 w:bidi="ar"/>
              </w:rPr>
              <w:t>6.近两年未发生重大安全、质量、环保等事故及违法违规行为，无不良信用记录。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60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bidi="ar"/>
              </w:rPr>
              <w:t>若发生与上述承诺相违背的事实，由本单位承担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 w:bidi="ar"/>
              </w:rPr>
              <w:t>相应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bidi="ar"/>
              </w:rPr>
              <w:t>责任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申报单位（盖章）：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 w:firstLine="5040" w:firstLineChars="1800"/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 xml:space="preserve">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814" w:hRule="atLeast"/>
          <w:jc w:val="center"/>
        </w:trPr>
        <w:tc>
          <w:tcPr>
            <w:tcW w:w="9597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设区市工信局、平潭综合实验区经发局意见：</w:t>
            </w:r>
          </w:p>
          <w:p>
            <w:pPr>
              <w:pStyle w:val="6"/>
              <w:spacing w:before="0" w:beforeLines="0" w:before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right="0"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right="0"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right="0" w:firstLine="4200" w:firstLineChars="15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经办人：          签发人：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推荐单位（公章）：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楷体_GB2312" w:eastAsia="楷体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                                      日期：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jVkMjQwYjkzMGY0ZTRkYjlkODFkNmVhYmViMjYifQ=="/>
  </w:docVars>
  <w:rsids>
    <w:rsidRoot w:val="2C7339A6"/>
    <w:rsid w:val="22D56853"/>
    <w:rsid w:val="2C7339A6"/>
    <w:rsid w:val="41350D1C"/>
    <w:rsid w:val="7ED3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0" w:leftChars="0" w:firstLine="420"/>
    </w:p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unhideWhenUsed/>
    <w:qFormat/>
    <w:uiPriority w:val="99"/>
    <w:pPr>
      <w:spacing w:after="120" w:afterLines="0"/>
    </w:pPr>
  </w:style>
  <w:style w:type="paragraph" w:styleId="7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2024-04-25T02:11:00Z</dcterms:created>
  <dc:creator>亦俢</dc:creator>
  <cp:lastModifiedBy>亦俢</cp:lastModifiedBy>
  <dcterms:modified xsi:type="dcterms:W3CDTF">2024-04-25T02:12:47Z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7688C260CD1F40359E16BDA34FEE72CF_11</vt:lpwstr>
  </property>
</Properties>
</file>