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</w:t>
      </w:r>
    </w:p>
    <w:p>
      <w:pPr>
        <w:widowControl/>
        <w:snapToGrid w:val="0"/>
        <w:spacing w:line="580" w:lineRule="exact"/>
        <w:jc w:val="center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2022年度国家级绿色制造体系目录推荐申报汇总表</w:t>
      </w:r>
    </w:p>
    <w:tbl>
      <w:tblPr>
        <w:tblStyle w:val="3"/>
        <w:tblW w:w="83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4185"/>
        <w:gridCol w:w="2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福建恒益纺织有限公司</w:t>
            </w:r>
          </w:p>
        </w:tc>
        <w:tc>
          <w:tcPr>
            <w:tcW w:w="29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福建景丰科技有限公司</w:t>
            </w:r>
          </w:p>
        </w:tc>
        <w:tc>
          <w:tcPr>
            <w:tcW w:w="29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绿色工厂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93A96"/>
    <w:rsid w:val="0C19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2022-10-14T01:55:00Z</dcterms:created>
  <dc:creator>carlo</dc:creator>
  <cp:lastModifiedBy>carlo</cp:lastModifiedBy>
  <dcterms:modified xsi:type="dcterms:W3CDTF">2022-10-14T01:56:11Z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2052-11.1.0.11173</vt:lpwstr>
  </property>
  <property fmtid="{D5CDD505-2E9C-101B-9397-08002B2CF9AE}" pid="3" name="ICV">
    <vt:lpwstr>0EA90DBC862E40B998E18EB4B5AC5FB6</vt:lpwstr>
  </property>
</Properties>
</file>