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53C28B7A">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0033-2</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14:paraId="33AB3D2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曾智伟：</w:t>
      </w:r>
    </w:p>
    <w:p w14:paraId="56FAF9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身份证号码：350628**********10   </w:t>
      </w:r>
    </w:p>
    <w:p w14:paraId="66FEA4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 xml:space="preserve">住址：福建省漳州市漳州开发区黄山路28号1幢501室 </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26</w:t>
      </w:r>
      <w:r>
        <w:rPr>
          <w:rFonts w:hint="eastAsia" w:ascii="仿宋_GB2312" w:hAnsi="宋体" w:eastAsia="仿宋_GB2312"/>
          <w:color w:val="auto"/>
          <w:sz w:val="32"/>
          <w:szCs w:val="32"/>
        </w:rPr>
        <w:t>日对</w:t>
      </w:r>
      <w:r>
        <w:rPr>
          <w:rFonts w:hint="eastAsia" w:ascii="仿宋_GB2312" w:hAnsi="宋体" w:eastAsia="仿宋_GB2312"/>
          <w:color w:val="auto"/>
          <w:sz w:val="32"/>
          <w:szCs w:val="32"/>
          <w:lang w:val="en-US" w:eastAsia="zh-CN"/>
        </w:rPr>
        <w:t>福州松下码头有限公司</w:t>
      </w:r>
      <w:r>
        <w:rPr>
          <w:rFonts w:hint="eastAsia" w:ascii="仿宋_GB2312" w:hAnsi="宋体" w:eastAsia="仿宋_GB2312"/>
          <w:color w:val="auto"/>
          <w:sz w:val="32"/>
          <w:szCs w:val="32"/>
        </w:rPr>
        <w:t>进行了调查，发现</w:t>
      </w:r>
      <w:r>
        <w:rPr>
          <w:rFonts w:hint="eastAsia" w:ascii="仿宋_GB2312" w:hAnsi="宋体" w:eastAsia="仿宋_GB2312"/>
          <w:color w:val="auto"/>
          <w:sz w:val="32"/>
          <w:szCs w:val="32"/>
          <w:lang w:val="en-US" w:eastAsia="zh-CN"/>
        </w:rPr>
        <w:t>由你负责的2#、3#泊位新增货种项目存在</w:t>
      </w:r>
      <w:r>
        <w:rPr>
          <w:rFonts w:hint="eastAsia" w:ascii="仿宋_GB2312" w:hAnsi="宋体" w:eastAsia="仿宋_GB2312"/>
          <w:color w:val="auto"/>
          <w:sz w:val="32"/>
          <w:szCs w:val="32"/>
        </w:rPr>
        <w:t>以下</w:t>
      </w:r>
      <w:bookmarkStart w:id="0" w:name="_GoBack"/>
      <w:bookmarkEnd w:id="0"/>
      <w:r>
        <w:rPr>
          <w:rFonts w:hint="eastAsia" w:ascii="仿宋_GB2312" w:hAnsi="宋体" w:eastAsia="仿宋_GB2312"/>
          <w:color w:val="auto"/>
          <w:sz w:val="32"/>
          <w:szCs w:val="32"/>
        </w:rPr>
        <w:t>环境违法行为：</w:t>
      </w:r>
    </w:p>
    <w:p w14:paraId="40CA5AC5">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福州松下码头有限公司2#、3#泊位新增货种项目需要配套建设的环境保护设施未建成、未经验收，建设项目即投入生产。    </w:t>
      </w:r>
    </w:p>
    <w:p w14:paraId="6485314C">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2C4ED43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1、2024年11月26日福州市长乐生态环境局执法人员制作的《现场检查（勘察）笔录》（证明福州松下码头有限公司2#、3#泊位新增货种项目未办理环保设施竣工验收手续，建设项目即投入生产的环境违法事实）； </w:t>
      </w:r>
    </w:p>
    <w:p w14:paraId="514DA97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2、2024年11月26日福州市长乐生态环境局执法人员制作的现场勘察平面图（证明福州松下码头有限公司2#、3#泊位装卸、堆放铁矿粉的位置）； </w:t>
      </w:r>
    </w:p>
    <w:p w14:paraId="13FFF59B">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3、2024年11月26日由福州市长乐生态环境局执法人员拍摄的现场照片（图片）证据（证明福州松下码头有限公司2#、3#泊位新增货种项目现场情况及环境违法事实）；</w:t>
      </w:r>
    </w:p>
    <w:p w14:paraId="49E743C1">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4、2024年11月26日福州松下码头有限公司提供的船舶动态预报单、货物交接清单、水路货物运单复印件（证明福州松下码头有限公司2#、3#泊位有装卸铁矿粉作业）；</w:t>
      </w:r>
    </w:p>
    <w:p w14:paraId="5DEA43A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5、2024年12月10日、2025年2月14日福州市长乐生态环境局执法人员制作的《调查询问笔录》（证明福州松下码头有限公司2#、3#泊位新增货种项目由你负责，该项目未办理环保设施竣工验收手续）；</w:t>
      </w:r>
    </w:p>
    <w:p w14:paraId="40FF794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6、2024年12月10日福州松下码头有限公司提供的企业工商营业执照复印件（证明福州松下码头有限公司工商注册信息）；</w:t>
      </w:r>
    </w:p>
    <w:p w14:paraId="08783D62">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7、2024年12月10日福州松下码头有限公司提供的企业法定代表人香港永久性居民身份证复印件（证明福州松下码头有限公司法定代表人身份）；</w:t>
      </w:r>
    </w:p>
    <w:p w14:paraId="4CDDA75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8、2024年12月10日福州松下码头有限公司提供的授权委托书、授权委托人身份证复印件、身份证明（证明福州松下码头有限公司授权委托人的身份信息及2#、3#泊位新增货种项目的直接负责人身份）；</w:t>
      </w:r>
    </w:p>
    <w:p w14:paraId="74B2C415">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12月10日福州松下码头有限公司提供的《福州港松下港区牛头湾作业区3号泊位增加作业货种工程环境影响报告书（最终稿）》的部分复印件（证明福州松下码头有限公司2#、3#泊位新增货种项目已设计污染防治设施）；</w:t>
      </w:r>
    </w:p>
    <w:p w14:paraId="3B5AE42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10、《福建省环保局关于批复福州港松下港区牛头湾作业区2#、3#泊位工程环境影响报告书的函》复印件（证明福州松下码头有限公司2#、3#泊位审批的货种不包括铁矿粉）；</w:t>
      </w:r>
    </w:p>
    <w:p w14:paraId="3DFEC23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11、《关于松下码头2#、3#泊位作为矿石和煤炭接卸与存储临时过渡场地有关问题协调会会议纪要》复印件（证明福州松下码头有限公司2#、3#泊位接卸、存储矿石和煤炭的临时过渡期最长截止2020年7月底）；</w:t>
      </w:r>
    </w:p>
    <w:p w14:paraId="5B4389C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12、《建设项目环境影响评价分类管理名录（2021年版）》节选（证明福州松下码头有限公司2#、3#泊位新增货种项目应报批的环评文件为报告书）；</w:t>
      </w:r>
    </w:p>
    <w:p w14:paraId="56909D46">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13、执法人员执法证件复印件（证明执法人员身份）。</w:t>
      </w:r>
    </w:p>
    <w:p w14:paraId="4D598E59">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福州松下码头有限公司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《建设项目环境保护管理条例》第十五条：“建设项目需要配套建设的环境保护设施，必须与主体工程同时设计、同时施工、同时投产使用。”的规定。</w:t>
      </w:r>
    </w:p>
    <w:p w14:paraId="5A58BC0E">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我局于2025年4月14日以《行政处罚事先（听证）告知书》（闽榕长生态罚事告〔2024〕0033-2号）告知你听证申请和陈述申辩权。你未在规定期限内向我局提出听证申请或陈述申辩,视为放弃听证和陈述申辩权利。</w:t>
      </w:r>
    </w:p>
    <w:p w14:paraId="68D0F6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福建省生态环境违法行为行政处罚裁量基准》的规定，我局决定对你处以如下行政处罚：</w:t>
      </w:r>
    </w:p>
    <w:p w14:paraId="1581E5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处罚款人民币陆万伍仟元整（¥65000）。</w:t>
      </w:r>
    </w:p>
    <w:p w14:paraId="29567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78CF5305">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华文中宋" w:hAnsi="华文中宋" w:eastAsia="华文中宋"/>
          <w:color w:val="auto"/>
          <w:sz w:val="36"/>
          <w:szCs w:val="36"/>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rPr>
        <w:t>日</w:t>
      </w: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0E19"/>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4952A7B"/>
    <w:rsid w:val="052F25B9"/>
    <w:rsid w:val="05DF6ACD"/>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33E565C"/>
    <w:rsid w:val="198527A8"/>
    <w:rsid w:val="19EA6AAF"/>
    <w:rsid w:val="1AEE1B47"/>
    <w:rsid w:val="1B764D9C"/>
    <w:rsid w:val="1C253579"/>
    <w:rsid w:val="1EF36406"/>
    <w:rsid w:val="1F6E1D32"/>
    <w:rsid w:val="219F3CE1"/>
    <w:rsid w:val="2251345B"/>
    <w:rsid w:val="24CF1606"/>
    <w:rsid w:val="25047F4F"/>
    <w:rsid w:val="25702511"/>
    <w:rsid w:val="26124F78"/>
    <w:rsid w:val="27B84691"/>
    <w:rsid w:val="28495EDB"/>
    <w:rsid w:val="28A47F9B"/>
    <w:rsid w:val="2A864CCD"/>
    <w:rsid w:val="2A9C62C0"/>
    <w:rsid w:val="2B0417C5"/>
    <w:rsid w:val="2B2362C5"/>
    <w:rsid w:val="2DA36239"/>
    <w:rsid w:val="2DE41D3C"/>
    <w:rsid w:val="2F0E5ECE"/>
    <w:rsid w:val="30701433"/>
    <w:rsid w:val="31D77E1B"/>
    <w:rsid w:val="321F4709"/>
    <w:rsid w:val="32716EEC"/>
    <w:rsid w:val="33792F26"/>
    <w:rsid w:val="339E5DB9"/>
    <w:rsid w:val="343C4E0D"/>
    <w:rsid w:val="34576FDA"/>
    <w:rsid w:val="35680621"/>
    <w:rsid w:val="358E7555"/>
    <w:rsid w:val="36260A17"/>
    <w:rsid w:val="37AA6A19"/>
    <w:rsid w:val="388C6C89"/>
    <w:rsid w:val="38EC359F"/>
    <w:rsid w:val="39E36027"/>
    <w:rsid w:val="3ADF09D9"/>
    <w:rsid w:val="3B973F23"/>
    <w:rsid w:val="3D0D6705"/>
    <w:rsid w:val="3D733674"/>
    <w:rsid w:val="3DAE5D24"/>
    <w:rsid w:val="3FF7612D"/>
    <w:rsid w:val="418D55D9"/>
    <w:rsid w:val="41F81FDE"/>
    <w:rsid w:val="445A4B89"/>
    <w:rsid w:val="4466796D"/>
    <w:rsid w:val="44D95F25"/>
    <w:rsid w:val="45D30117"/>
    <w:rsid w:val="46364E41"/>
    <w:rsid w:val="466E7D19"/>
    <w:rsid w:val="476C741C"/>
    <w:rsid w:val="477E4B57"/>
    <w:rsid w:val="482F694F"/>
    <w:rsid w:val="48711FC6"/>
    <w:rsid w:val="493C0722"/>
    <w:rsid w:val="4AF8077D"/>
    <w:rsid w:val="4C405211"/>
    <w:rsid w:val="4CCA6149"/>
    <w:rsid w:val="4D1E510A"/>
    <w:rsid w:val="4E6673B5"/>
    <w:rsid w:val="4F1D07B2"/>
    <w:rsid w:val="4F55619D"/>
    <w:rsid w:val="4F9B03B8"/>
    <w:rsid w:val="50E3567A"/>
    <w:rsid w:val="524F74C9"/>
    <w:rsid w:val="536369E4"/>
    <w:rsid w:val="53660C79"/>
    <w:rsid w:val="541F599B"/>
    <w:rsid w:val="55446ECB"/>
    <w:rsid w:val="555C32AC"/>
    <w:rsid w:val="555F51B7"/>
    <w:rsid w:val="575D39CA"/>
    <w:rsid w:val="591C23E5"/>
    <w:rsid w:val="5960163C"/>
    <w:rsid w:val="59617B7F"/>
    <w:rsid w:val="5A296BA4"/>
    <w:rsid w:val="5A3715EA"/>
    <w:rsid w:val="5BC85F49"/>
    <w:rsid w:val="5C7236C4"/>
    <w:rsid w:val="605124FB"/>
    <w:rsid w:val="606E2944"/>
    <w:rsid w:val="608C72A3"/>
    <w:rsid w:val="61941E9B"/>
    <w:rsid w:val="62173786"/>
    <w:rsid w:val="622536CB"/>
    <w:rsid w:val="625E7607"/>
    <w:rsid w:val="62B65933"/>
    <w:rsid w:val="640B62BC"/>
    <w:rsid w:val="65E36781"/>
    <w:rsid w:val="65F20416"/>
    <w:rsid w:val="689335C2"/>
    <w:rsid w:val="6D5F7148"/>
    <w:rsid w:val="6D9B170F"/>
    <w:rsid w:val="6E5D0B5D"/>
    <w:rsid w:val="6EED30AD"/>
    <w:rsid w:val="6F953F20"/>
    <w:rsid w:val="6FB0643B"/>
    <w:rsid w:val="70AD604A"/>
    <w:rsid w:val="70C0289D"/>
    <w:rsid w:val="71155335"/>
    <w:rsid w:val="71604F11"/>
    <w:rsid w:val="7215652F"/>
    <w:rsid w:val="737B1D72"/>
    <w:rsid w:val="73AF1570"/>
    <w:rsid w:val="73B16901"/>
    <w:rsid w:val="744D4DE6"/>
    <w:rsid w:val="75023E22"/>
    <w:rsid w:val="764B7861"/>
    <w:rsid w:val="76CC293A"/>
    <w:rsid w:val="76FB6D7B"/>
    <w:rsid w:val="77937170"/>
    <w:rsid w:val="7A6C4490"/>
    <w:rsid w:val="7BFC781D"/>
    <w:rsid w:val="7C1A4147"/>
    <w:rsid w:val="7C5326C5"/>
    <w:rsid w:val="7D221F66"/>
    <w:rsid w:val="7E7062A0"/>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1984</Words>
  <Characters>2141</Characters>
  <Lines>9</Lines>
  <Paragraphs>2</Paragraphs>
  <TotalTime>0</TotalTime>
  <ScaleCrop>false</ScaleCrop>
  <LinksUpToDate>false</LinksUpToDate>
  <CharactersWithSpaces>2326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2024-10-08T01:19:00Z</cp:lastPrinted>
  <dcterms:modified xsi:type="dcterms:W3CDTF">2025-04-24T09:00:34Z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